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5E" w:rsidRPr="00E06EE7" w:rsidRDefault="00E06EE7" w:rsidP="00305D5E">
      <w:pPr>
        <w:pStyle w:val="TableParagraph"/>
        <w:jc w:val="center"/>
        <w:rPr>
          <w:sz w:val="20"/>
          <w:szCs w:val="20"/>
          <w:lang w:val="ru-RU"/>
        </w:rPr>
      </w:pPr>
      <w:r>
        <w:rPr>
          <w:b/>
          <w:lang w:val="ru-RU"/>
        </w:rPr>
        <w:t xml:space="preserve">                                                         </w:t>
      </w:r>
      <w:r w:rsidR="00EB4AAA">
        <w:rPr>
          <w:b/>
          <w:lang w:val="ru-RU"/>
        </w:rPr>
        <w:t xml:space="preserve">                               </w:t>
      </w:r>
      <w:r>
        <w:rPr>
          <w:b/>
          <w:lang w:val="ru-RU"/>
        </w:rPr>
        <w:t xml:space="preserve">                                                       </w:t>
      </w:r>
      <w:r w:rsidRPr="00E06EE7">
        <w:rPr>
          <w:sz w:val="20"/>
          <w:szCs w:val="20"/>
          <w:lang w:val="ru-RU"/>
        </w:rPr>
        <w:t>Приложение №1</w:t>
      </w:r>
    </w:p>
    <w:p w:rsidR="0024551A" w:rsidRPr="00305D5E" w:rsidRDefault="00305D5E" w:rsidP="00305D5E">
      <w:pPr>
        <w:pStyle w:val="TableParagraph"/>
        <w:jc w:val="center"/>
        <w:rPr>
          <w:b/>
          <w:color w:val="010302"/>
          <w:sz w:val="24"/>
          <w:lang w:val="ru-RU"/>
        </w:rPr>
      </w:pPr>
      <w:r w:rsidRPr="00305D5E">
        <w:rPr>
          <w:b/>
          <w:sz w:val="24"/>
          <w:lang w:val="ru-RU"/>
        </w:rPr>
        <w:t>ДОГОВОР</w:t>
      </w:r>
    </w:p>
    <w:p w:rsidR="00305D5E" w:rsidRPr="00305D5E" w:rsidRDefault="00305D5E" w:rsidP="00305D5E">
      <w:pPr>
        <w:pStyle w:val="TableParagraph"/>
        <w:jc w:val="center"/>
        <w:rPr>
          <w:sz w:val="24"/>
          <w:lang w:val="ru-RU"/>
        </w:rPr>
      </w:pPr>
      <w:r w:rsidRPr="00305D5E">
        <w:rPr>
          <w:spacing w:val="-1"/>
          <w:sz w:val="24"/>
          <w:lang w:val="ru-RU"/>
        </w:rPr>
        <w:t>о целевом обучении по образовательной программе</w:t>
      </w:r>
    </w:p>
    <w:p w:rsidR="00305D5E" w:rsidRPr="00305D5E" w:rsidRDefault="00305D5E" w:rsidP="00305D5E">
      <w:pPr>
        <w:pStyle w:val="TableParagraph"/>
        <w:jc w:val="center"/>
        <w:rPr>
          <w:color w:val="010302"/>
          <w:sz w:val="24"/>
          <w:lang w:val="ru-RU"/>
        </w:rPr>
      </w:pPr>
      <w:r w:rsidRPr="00305D5E">
        <w:rPr>
          <w:spacing w:val="-1"/>
          <w:sz w:val="24"/>
          <w:lang w:val="ru-RU"/>
        </w:rPr>
        <w:t>среднего профессионального образования</w:t>
      </w:r>
    </w:p>
    <w:p w:rsidR="00FD2F06" w:rsidRPr="00305D5E" w:rsidRDefault="00FD2F06" w:rsidP="00305D5E">
      <w:pPr>
        <w:spacing w:line="240" w:lineRule="exact"/>
        <w:ind w:right="2545"/>
        <w:rPr>
          <w:rFonts w:ascii="Arial" w:hAnsi="Arial" w:cs="Arial"/>
          <w:color w:val="000000"/>
          <w:szCs w:val="20"/>
          <w:lang w:val="ru-RU"/>
        </w:rPr>
      </w:pPr>
    </w:p>
    <w:p w:rsidR="00305D5E" w:rsidRPr="00305D5E" w:rsidRDefault="00305D5E" w:rsidP="00305D5E">
      <w:pPr>
        <w:spacing w:line="240" w:lineRule="exact"/>
        <w:ind w:right="2545"/>
        <w:rPr>
          <w:rFonts w:ascii="Arial" w:hAnsi="Arial" w:cs="Arial"/>
          <w:color w:val="010302"/>
          <w:szCs w:val="20"/>
          <w:lang w:val="ru-RU"/>
        </w:rPr>
      </w:pPr>
    </w:p>
    <w:p w:rsidR="0024551A" w:rsidRPr="00305D5E" w:rsidRDefault="00305D5E" w:rsidP="00305D5E">
      <w:pPr>
        <w:spacing w:before="20" w:line="220" w:lineRule="exact"/>
        <w:rPr>
          <w:rFonts w:cstheme="minorHAnsi"/>
          <w:color w:val="010302"/>
          <w:sz w:val="20"/>
          <w:szCs w:val="20"/>
          <w:lang w:val="ru-RU"/>
        </w:rPr>
      </w:pPr>
      <w:r w:rsidRPr="004C5DA4">
        <w:rPr>
          <w:rFonts w:cstheme="minorHAnsi"/>
          <w:sz w:val="24"/>
          <w:szCs w:val="20"/>
          <w:lang w:val="ru-RU"/>
        </w:rPr>
        <w:t>г</w:t>
      </w:r>
      <w:r w:rsidRPr="00FE5916">
        <w:rPr>
          <w:rFonts w:cstheme="minorHAnsi"/>
          <w:sz w:val="24"/>
          <w:szCs w:val="20"/>
          <w:lang w:val="ru-RU"/>
        </w:rPr>
        <w:t xml:space="preserve">. </w:t>
      </w:r>
      <w:r w:rsidR="00834E06" w:rsidRPr="00FE5916">
        <w:rPr>
          <w:rFonts w:cstheme="minorHAnsi"/>
          <w:sz w:val="24"/>
          <w:szCs w:val="20"/>
          <w:lang w:val="ru-RU"/>
        </w:rPr>
        <w:t>Кингисепп</w:t>
      </w:r>
      <w:r w:rsidR="00C622D7" w:rsidRPr="00FE5916">
        <w:rPr>
          <w:rFonts w:cstheme="minorHAnsi"/>
          <w:sz w:val="24"/>
          <w:szCs w:val="20"/>
          <w:lang w:val="ru-RU"/>
        </w:rPr>
        <w:tab/>
      </w:r>
      <w:r w:rsidR="00A815CB">
        <w:rPr>
          <w:rFonts w:cstheme="minorHAnsi"/>
          <w:sz w:val="24"/>
          <w:szCs w:val="20"/>
          <w:lang w:val="ru-RU"/>
        </w:rPr>
        <w:t>Ленинградская область</w:t>
      </w:r>
      <w:r w:rsidR="00A815CB">
        <w:rPr>
          <w:rFonts w:cstheme="minorHAnsi"/>
          <w:sz w:val="24"/>
          <w:szCs w:val="20"/>
          <w:lang w:val="ru-RU"/>
        </w:rPr>
        <w:tab/>
      </w:r>
      <w:r w:rsidR="00A815CB">
        <w:rPr>
          <w:rFonts w:cstheme="minorHAnsi"/>
          <w:sz w:val="24"/>
          <w:szCs w:val="20"/>
          <w:lang w:val="ru-RU"/>
        </w:rPr>
        <w:tab/>
      </w:r>
      <w:r w:rsidR="00A815CB">
        <w:rPr>
          <w:rFonts w:cstheme="minorHAnsi"/>
          <w:sz w:val="24"/>
          <w:szCs w:val="20"/>
          <w:lang w:val="ru-RU"/>
        </w:rPr>
        <w:tab/>
      </w:r>
      <w:r w:rsidR="00A815CB">
        <w:rPr>
          <w:rFonts w:cstheme="minorHAnsi"/>
          <w:sz w:val="24"/>
          <w:szCs w:val="20"/>
          <w:lang w:val="ru-RU"/>
        </w:rPr>
        <w:tab/>
      </w:r>
      <w:r w:rsidR="00A815CB">
        <w:rPr>
          <w:rFonts w:cstheme="minorHAnsi"/>
          <w:sz w:val="24"/>
          <w:szCs w:val="20"/>
          <w:lang w:val="ru-RU"/>
        </w:rPr>
        <w:tab/>
      </w:r>
      <w:r w:rsidR="00A815CB">
        <w:rPr>
          <w:rFonts w:cstheme="minorHAnsi"/>
          <w:sz w:val="24"/>
          <w:szCs w:val="20"/>
          <w:lang w:val="ru-RU"/>
        </w:rPr>
        <w:tab/>
      </w:r>
      <w:r w:rsidR="00C622D7" w:rsidRPr="00FE5916">
        <w:rPr>
          <w:rFonts w:cstheme="minorHAnsi"/>
          <w:sz w:val="24"/>
          <w:szCs w:val="20"/>
          <w:lang w:val="ru-RU"/>
        </w:rPr>
        <w:t>01 сентября 2025 г.</w:t>
      </w:r>
    </w:p>
    <w:p w:rsidR="00305D5E" w:rsidRPr="006C258F" w:rsidRDefault="00305D5E" w:rsidP="00B33ADD">
      <w:pPr>
        <w:spacing w:before="187" w:line="310" w:lineRule="exact"/>
        <w:ind w:right="9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C258F" w:rsidRDefault="006C258F" w:rsidP="006C258F">
      <w:pPr>
        <w:shd w:val="clear" w:color="auto" w:fill="FFFFFF"/>
        <w:tabs>
          <w:tab w:val="left" w:pos="5103"/>
        </w:tabs>
        <w:ind w:right="31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832AD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Государственное бюджетное профессиональное образовательное учреждение Ленинградской области «Кингисеппский колледж технологии и сервиса» (сокращенное на</w:t>
      </w:r>
      <w:r w:rsidR="00A832AD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именование – ГБПОУ ЛО «ККТ и С»</w:t>
      </w:r>
      <w:r w:rsidRPr="00A832AD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)</w:t>
      </w:r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осуществляющее образовательную деятельность на основании бессрочной лицензии на право ведения образовательной деятельности №ЛО35-01268-47/00219294 от 22.04.2021 г., выданной Комитетом общего и профессионального образования Ленинградской области и свидетельства о государственной аккредитации №041-21, выданного Комитетом общего и профессионального образования Ленинградской области на срок с 17.06.2021 г. до 16.06.2027 г., именуемое в дальнейшем «Образовательная организация», в лице директора </w:t>
      </w:r>
      <w:proofErr w:type="spellStart"/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>Ворновских</w:t>
      </w:r>
      <w:proofErr w:type="spellEnd"/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Дмитрия Владимировича, действующего на основании Устава,</w:t>
      </w:r>
    </w:p>
    <w:p w:rsidR="006C258F" w:rsidRPr="006A3FB8" w:rsidRDefault="006C258F" w:rsidP="006A3FB8">
      <w:pPr>
        <w:shd w:val="clear" w:color="auto" w:fill="FFFFFF"/>
        <w:tabs>
          <w:tab w:val="left" w:pos="5103"/>
        </w:tabs>
        <w:ind w:right="31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r w:rsidRPr="00A832AD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Общество с ограниченной ответственностью «Кингисепп-ремстройсервис»</w:t>
      </w:r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именуемое в дальнейшем «Работодатель / Заказчик», в лице директора Ананьева Дмитрия Владимировича, действующего на основании Устава,</w:t>
      </w:r>
      <w:r w:rsidRPr="006A3FB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</w:t>
      </w:r>
    </w:p>
    <w:p w:rsidR="00305D5E" w:rsidRPr="00AE63B9" w:rsidRDefault="006C258F" w:rsidP="00AE63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305D5E" w:rsidRPr="00AE63B9" w:rsidSect="00FD2F06">
          <w:type w:val="continuous"/>
          <w:pgSz w:w="11916" w:h="17330"/>
          <w:pgMar w:top="1135" w:right="717" w:bottom="275" w:left="1134" w:header="708" w:footer="708" w:gutter="0"/>
          <w:cols w:space="720"/>
          <w:docGrid w:linePitch="360"/>
        </w:sectPr>
      </w:pPr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32522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 w:rsidR="00411D4F">
        <w:rPr>
          <w:rFonts w:ascii="Times New Roman" w:hAnsi="Times New Roman"/>
          <w:color w:val="FF0000"/>
          <w:sz w:val="24"/>
          <w:szCs w:val="24"/>
          <w:lang w:val="ru-RU"/>
        </w:rPr>
        <w:t>ФИО студента полностью</w:t>
      </w:r>
      <w:bookmarkStart w:id="0" w:name="_GoBack"/>
      <w:bookmarkEnd w:id="0"/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>,</w:t>
      </w:r>
      <w:r w:rsidR="006A3FB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C265E9">
        <w:rPr>
          <w:rFonts w:ascii="Times New Roman" w:hAnsi="Times New Roman"/>
          <w:color w:val="000000" w:themeColor="text1"/>
          <w:sz w:val="24"/>
          <w:szCs w:val="24"/>
          <w:lang w:val="ru-RU"/>
        </w:rPr>
        <w:t>именуемый</w:t>
      </w:r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дальнейшем «Обучающийся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/ Гражданин</w:t>
      </w:r>
      <w:r w:rsidRPr="006C258F">
        <w:rPr>
          <w:rFonts w:ascii="Times New Roman" w:hAnsi="Times New Roman"/>
          <w:color w:val="000000" w:themeColor="text1"/>
          <w:sz w:val="24"/>
          <w:szCs w:val="24"/>
          <w:lang w:val="ru-RU"/>
        </w:rPr>
        <w:t>», совместно именуемые «Стороны», а по отдельности «Сторона», заключили Д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оговор </w:t>
      </w:r>
      <w:r w:rsidR="00EB4AAA">
        <w:rPr>
          <w:rFonts w:ascii="Times New Roman" w:hAnsi="Times New Roman"/>
          <w:color w:val="000000" w:themeColor="text1"/>
          <w:sz w:val="24"/>
          <w:szCs w:val="24"/>
          <w:lang w:val="ru-RU"/>
        </w:rPr>
        <w:t>о нижеследующем</w:t>
      </w:r>
      <w:r w:rsidR="00602476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FA4614" w:rsidRDefault="009A0F10" w:rsidP="009A0F10">
      <w:pPr>
        <w:tabs>
          <w:tab w:val="left" w:pos="3256"/>
        </w:tabs>
        <w:spacing w:before="212" w:line="314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24551A" w:rsidRDefault="00305D5E" w:rsidP="00C622D7">
      <w:pPr>
        <w:jc w:val="center"/>
        <w:rPr>
          <w:b/>
          <w:sz w:val="24"/>
          <w:lang w:val="ru-RU"/>
        </w:rPr>
      </w:pPr>
      <w:r w:rsidRPr="00C622D7">
        <w:rPr>
          <w:b/>
          <w:sz w:val="24"/>
          <w:lang w:val="ru-RU"/>
        </w:rPr>
        <w:t>I. Предмет настоящего договора</w:t>
      </w:r>
    </w:p>
    <w:p w:rsidR="00C622D7" w:rsidRPr="00C622D7" w:rsidRDefault="00C622D7" w:rsidP="00C622D7">
      <w:pPr>
        <w:ind w:firstLine="426"/>
        <w:jc w:val="center"/>
        <w:rPr>
          <w:b/>
          <w:sz w:val="24"/>
          <w:lang w:val="ru-RU"/>
        </w:rPr>
      </w:pPr>
    </w:p>
    <w:p w:rsidR="0024551A" w:rsidRPr="00FE5916" w:rsidRDefault="00305D5E" w:rsidP="00C622D7">
      <w:pPr>
        <w:ind w:firstLine="426"/>
        <w:jc w:val="both"/>
        <w:rPr>
          <w:sz w:val="24"/>
          <w:lang w:val="ru-RU"/>
        </w:rPr>
      </w:pPr>
      <w:r w:rsidRPr="00C622D7">
        <w:rPr>
          <w:sz w:val="24"/>
          <w:lang w:val="ru-RU"/>
        </w:rPr>
        <w:t xml:space="preserve">Гражданин обязуется освоить образовательную программу среднего профессионального образования </w:t>
      </w:r>
      <w:r w:rsidR="00C622D7">
        <w:rPr>
          <w:sz w:val="24"/>
          <w:lang w:val="ru-RU"/>
        </w:rPr>
        <w:t xml:space="preserve">(далее </w:t>
      </w:r>
      <w:r w:rsidRPr="00C622D7">
        <w:rPr>
          <w:sz w:val="24"/>
          <w:lang w:val="ru-RU"/>
        </w:rPr>
        <w:t>- основная образовательная программа)</w:t>
      </w:r>
      <w:r w:rsidR="00C622D7" w:rsidRP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>в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>соответствии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>с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>характеристиками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>освоения гражданином основной образовательной программы,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 xml:space="preserve">определенными </w:t>
      </w:r>
      <w:r w:rsidRPr="00FE5916">
        <w:rPr>
          <w:sz w:val="24"/>
          <w:lang w:val="ru-RU"/>
        </w:rPr>
        <w:t>разделом</w:t>
      </w:r>
      <w:r w:rsidR="00C622D7" w:rsidRPr="00FE5916">
        <w:rPr>
          <w:sz w:val="24"/>
          <w:lang w:val="ru-RU"/>
        </w:rPr>
        <w:t xml:space="preserve"> </w:t>
      </w:r>
      <w:r w:rsidRPr="00FE5916">
        <w:rPr>
          <w:sz w:val="24"/>
          <w:lang w:val="ru-RU"/>
        </w:rPr>
        <w:t>II</w:t>
      </w:r>
      <w:r w:rsidR="00C622D7" w:rsidRPr="00FE5916">
        <w:rPr>
          <w:sz w:val="24"/>
          <w:lang w:val="ru-RU"/>
        </w:rPr>
        <w:t xml:space="preserve"> </w:t>
      </w:r>
      <w:r w:rsidRPr="00FE5916">
        <w:rPr>
          <w:sz w:val="24"/>
          <w:lang w:val="ru-RU"/>
        </w:rPr>
        <w:t>настоящего</w:t>
      </w:r>
      <w:r w:rsidR="00C622D7" w:rsidRPr="00FE5916">
        <w:rPr>
          <w:sz w:val="24"/>
          <w:lang w:val="ru-RU"/>
        </w:rPr>
        <w:t xml:space="preserve"> </w:t>
      </w:r>
      <w:r w:rsidRPr="00FE5916">
        <w:rPr>
          <w:sz w:val="24"/>
          <w:lang w:val="ru-RU"/>
        </w:rPr>
        <w:t>договора (далее</w:t>
      </w:r>
      <w:r w:rsidR="00C622D7" w:rsidRPr="00FE5916">
        <w:rPr>
          <w:sz w:val="24"/>
          <w:lang w:val="ru-RU"/>
        </w:rPr>
        <w:t xml:space="preserve"> </w:t>
      </w:r>
      <w:r w:rsidRPr="00FE5916">
        <w:rPr>
          <w:sz w:val="24"/>
          <w:lang w:val="ru-RU"/>
        </w:rPr>
        <w:t xml:space="preserve">- </w:t>
      </w:r>
      <w:r w:rsidR="00C622D7" w:rsidRPr="00FE5916">
        <w:rPr>
          <w:sz w:val="24"/>
          <w:lang w:val="ru-RU"/>
        </w:rPr>
        <w:t xml:space="preserve">характеристики </w:t>
      </w:r>
      <w:r w:rsidRPr="00FE5916">
        <w:rPr>
          <w:sz w:val="24"/>
          <w:lang w:val="ru-RU"/>
        </w:rPr>
        <w:t>обучения), и осуществить трудовую</w:t>
      </w:r>
      <w:r w:rsidR="00C622D7" w:rsidRPr="00FE5916">
        <w:rPr>
          <w:sz w:val="24"/>
          <w:lang w:val="ru-RU"/>
        </w:rPr>
        <w:t xml:space="preserve"> </w:t>
      </w:r>
      <w:r w:rsidRPr="00FE5916">
        <w:rPr>
          <w:sz w:val="24"/>
          <w:lang w:val="ru-RU"/>
        </w:rPr>
        <w:t>деятельность на</w:t>
      </w:r>
      <w:r w:rsidR="00B5195E" w:rsidRPr="00FE5916">
        <w:rPr>
          <w:sz w:val="24"/>
          <w:lang w:val="ru-RU"/>
        </w:rPr>
        <w:t xml:space="preserve"> условиях настоящего договора.</w:t>
      </w:r>
    </w:p>
    <w:p w:rsidR="0024551A" w:rsidRPr="00FE5916" w:rsidRDefault="00C622D7" w:rsidP="00C622D7">
      <w:pPr>
        <w:ind w:firstLine="426"/>
        <w:jc w:val="both"/>
        <w:rPr>
          <w:sz w:val="24"/>
          <w:lang w:val="ru-RU"/>
        </w:rPr>
      </w:pPr>
      <w:r w:rsidRPr="00FE5916">
        <w:rPr>
          <w:sz w:val="24"/>
          <w:lang w:val="ru-RU"/>
        </w:rPr>
        <w:t>Работодатель (</w:t>
      </w:r>
      <w:r w:rsidR="002F42D9" w:rsidRPr="00FE5916">
        <w:rPr>
          <w:sz w:val="24"/>
          <w:lang w:val="ru-RU"/>
        </w:rPr>
        <w:t>он же «Заказчик»</w:t>
      </w:r>
      <w:r w:rsidRPr="00FE5916">
        <w:rPr>
          <w:sz w:val="24"/>
          <w:lang w:val="ru-RU"/>
        </w:rPr>
        <w:t>)</w:t>
      </w:r>
      <w:r w:rsidR="00305D5E" w:rsidRPr="00FE5916">
        <w:rPr>
          <w:sz w:val="24"/>
          <w:lang w:val="ru-RU"/>
        </w:rPr>
        <w:t xml:space="preserve"> обязуется в период</w:t>
      </w:r>
      <w:r w:rsidRPr="00FE5916">
        <w:rPr>
          <w:sz w:val="24"/>
          <w:lang w:val="ru-RU"/>
        </w:rPr>
        <w:t xml:space="preserve"> </w:t>
      </w:r>
      <w:r w:rsidR="00305D5E" w:rsidRPr="00FE5916">
        <w:rPr>
          <w:sz w:val="24"/>
          <w:lang w:val="ru-RU"/>
        </w:rPr>
        <w:t>освоения</w:t>
      </w:r>
      <w:r w:rsidRPr="00FE5916">
        <w:rPr>
          <w:sz w:val="24"/>
          <w:lang w:val="ru-RU"/>
        </w:rPr>
        <w:t xml:space="preserve"> </w:t>
      </w:r>
      <w:r w:rsidR="00305D5E" w:rsidRPr="00FE5916">
        <w:rPr>
          <w:sz w:val="24"/>
          <w:lang w:val="ru-RU"/>
        </w:rPr>
        <w:t>гражданином</w:t>
      </w:r>
      <w:r w:rsidRPr="00FE5916">
        <w:rPr>
          <w:sz w:val="24"/>
          <w:lang w:val="ru-RU"/>
        </w:rPr>
        <w:t xml:space="preserve"> </w:t>
      </w:r>
      <w:r w:rsidR="00305D5E" w:rsidRPr="00FE5916">
        <w:rPr>
          <w:sz w:val="24"/>
          <w:lang w:val="ru-RU"/>
        </w:rPr>
        <w:t xml:space="preserve">основной </w:t>
      </w:r>
      <w:r w:rsidRPr="00FE5916">
        <w:rPr>
          <w:sz w:val="24"/>
          <w:lang w:val="ru-RU"/>
        </w:rPr>
        <w:t xml:space="preserve">образовательной программы </w:t>
      </w:r>
      <w:r w:rsidR="00305D5E" w:rsidRPr="00FE5916">
        <w:rPr>
          <w:sz w:val="24"/>
          <w:lang w:val="ru-RU"/>
        </w:rPr>
        <w:t>предостав</w:t>
      </w:r>
      <w:r w:rsidR="00B5195E" w:rsidRPr="00FE5916">
        <w:rPr>
          <w:sz w:val="24"/>
          <w:lang w:val="ru-RU"/>
        </w:rPr>
        <w:t xml:space="preserve">ить гражданину меры поддержки и </w:t>
      </w:r>
      <w:r w:rsidR="00305D5E" w:rsidRPr="00FE5916">
        <w:rPr>
          <w:sz w:val="24"/>
          <w:lang w:val="ru-RU"/>
        </w:rPr>
        <w:t>обеспечить</w:t>
      </w:r>
      <w:r w:rsidRPr="00FE5916">
        <w:rPr>
          <w:sz w:val="24"/>
          <w:lang w:val="ru-RU"/>
        </w:rPr>
        <w:t xml:space="preserve"> </w:t>
      </w:r>
      <w:r w:rsidR="00305D5E" w:rsidRPr="00FE5916">
        <w:rPr>
          <w:sz w:val="24"/>
          <w:lang w:val="ru-RU"/>
        </w:rPr>
        <w:t>трудоустройство</w:t>
      </w:r>
      <w:r w:rsidRPr="00FE5916">
        <w:rPr>
          <w:sz w:val="24"/>
          <w:lang w:val="ru-RU"/>
        </w:rPr>
        <w:t xml:space="preserve"> </w:t>
      </w:r>
      <w:r w:rsidR="00305D5E" w:rsidRPr="00FE5916">
        <w:rPr>
          <w:sz w:val="24"/>
          <w:lang w:val="ru-RU"/>
        </w:rPr>
        <w:t>гражданина</w:t>
      </w:r>
      <w:r w:rsidRPr="00FE5916">
        <w:rPr>
          <w:sz w:val="24"/>
          <w:lang w:val="ru-RU"/>
        </w:rPr>
        <w:t xml:space="preserve"> </w:t>
      </w:r>
      <w:r w:rsidR="00305D5E" w:rsidRPr="00FE5916">
        <w:rPr>
          <w:sz w:val="24"/>
          <w:lang w:val="ru-RU"/>
        </w:rPr>
        <w:t>на</w:t>
      </w:r>
      <w:r w:rsidRPr="00FE5916">
        <w:rPr>
          <w:sz w:val="24"/>
          <w:lang w:val="ru-RU"/>
        </w:rPr>
        <w:t xml:space="preserve"> </w:t>
      </w:r>
      <w:r w:rsidR="00305D5E" w:rsidRPr="00FE5916">
        <w:rPr>
          <w:sz w:val="24"/>
          <w:lang w:val="ru-RU"/>
        </w:rPr>
        <w:t>условиях</w:t>
      </w:r>
      <w:r w:rsidRPr="00FE5916">
        <w:rPr>
          <w:sz w:val="24"/>
          <w:lang w:val="ru-RU"/>
        </w:rPr>
        <w:t xml:space="preserve"> </w:t>
      </w:r>
      <w:r w:rsidR="00305D5E" w:rsidRPr="00FE5916">
        <w:rPr>
          <w:sz w:val="24"/>
          <w:lang w:val="ru-RU"/>
        </w:rPr>
        <w:t xml:space="preserve">настоящего </w:t>
      </w:r>
      <w:r w:rsidRPr="00FE5916">
        <w:rPr>
          <w:sz w:val="24"/>
          <w:lang w:val="ru-RU"/>
        </w:rPr>
        <w:t>договора.</w:t>
      </w:r>
    </w:p>
    <w:p w:rsidR="00C622D7" w:rsidRPr="00D3493B" w:rsidRDefault="00305D5E" w:rsidP="00D3493B">
      <w:pPr>
        <w:ind w:firstLine="426"/>
        <w:jc w:val="both"/>
        <w:rPr>
          <w:sz w:val="24"/>
          <w:lang w:val="ru-RU"/>
        </w:rPr>
      </w:pPr>
      <w:r w:rsidRPr="00C622D7">
        <w:rPr>
          <w:sz w:val="24"/>
          <w:lang w:val="ru-RU"/>
        </w:rPr>
        <w:t xml:space="preserve">Согласие законного </w:t>
      </w:r>
      <w:r w:rsidR="00C622D7">
        <w:rPr>
          <w:sz w:val="24"/>
          <w:lang w:val="ru-RU"/>
        </w:rPr>
        <w:t xml:space="preserve">представителя </w:t>
      </w:r>
      <w:r w:rsidRPr="00C622D7">
        <w:rPr>
          <w:sz w:val="24"/>
          <w:lang w:val="ru-RU"/>
        </w:rPr>
        <w:t>-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 xml:space="preserve">родителя, усыновителя или </w:t>
      </w:r>
      <w:r w:rsidR="00C622D7">
        <w:rPr>
          <w:sz w:val="24"/>
          <w:lang w:val="ru-RU"/>
        </w:rPr>
        <w:t xml:space="preserve">попечителя </w:t>
      </w:r>
      <w:r w:rsidRPr="00C622D7">
        <w:rPr>
          <w:sz w:val="24"/>
          <w:lang w:val="ru-RU"/>
        </w:rPr>
        <w:t>несовершеннолетнего гражданина, оформленное в письменном виде на бумажном носителе или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 xml:space="preserve">посредством электронной отметки, проставляемой </w:t>
      </w:r>
      <w:r w:rsidR="00C622D7">
        <w:rPr>
          <w:sz w:val="24"/>
          <w:lang w:val="ru-RU"/>
        </w:rPr>
        <w:t xml:space="preserve">в федеральной государственной </w:t>
      </w:r>
      <w:r w:rsidRPr="00C622D7">
        <w:rPr>
          <w:sz w:val="24"/>
          <w:lang w:val="ru-RU"/>
        </w:rPr>
        <w:t xml:space="preserve">информационной системе </w:t>
      </w:r>
      <w:r w:rsidR="00C622D7">
        <w:rPr>
          <w:sz w:val="24"/>
          <w:lang w:val="ru-RU"/>
        </w:rPr>
        <w:t>«</w:t>
      </w:r>
      <w:r w:rsidRPr="00C622D7">
        <w:rPr>
          <w:sz w:val="24"/>
          <w:lang w:val="ru-RU"/>
        </w:rPr>
        <w:t>Единый портал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t>государственных</w:t>
      </w:r>
      <w:r w:rsidR="00C622D7">
        <w:rPr>
          <w:sz w:val="24"/>
          <w:lang w:val="ru-RU"/>
        </w:rPr>
        <w:t xml:space="preserve"> </w:t>
      </w:r>
      <w:r w:rsidR="00C622D7" w:rsidRPr="00C622D7">
        <w:rPr>
          <w:sz w:val="24"/>
          <w:lang w:val="ru-RU"/>
        </w:rPr>
        <w:t xml:space="preserve">и </w:t>
      </w:r>
      <w:r w:rsidR="00C622D7">
        <w:rPr>
          <w:sz w:val="24"/>
          <w:lang w:val="ru-RU"/>
        </w:rPr>
        <w:t>муниципальных</w:t>
      </w:r>
      <w:r w:rsidR="00C622D7" w:rsidRPr="00C622D7">
        <w:rPr>
          <w:sz w:val="24"/>
          <w:lang w:val="ru-RU"/>
        </w:rPr>
        <w:t xml:space="preserve"> </w:t>
      </w:r>
      <w:r w:rsidR="00C622D7">
        <w:rPr>
          <w:sz w:val="24"/>
          <w:lang w:val="ru-RU"/>
        </w:rPr>
        <w:t xml:space="preserve">услуг (функций)», </w:t>
      </w:r>
      <w:r w:rsidRPr="00C622D7">
        <w:rPr>
          <w:sz w:val="24"/>
          <w:lang w:val="ru-RU"/>
        </w:rPr>
        <w:t xml:space="preserve">прилагается </w:t>
      </w:r>
      <w:r w:rsidR="00C622D7">
        <w:rPr>
          <w:sz w:val="24"/>
          <w:lang w:val="ru-RU"/>
        </w:rPr>
        <w:t xml:space="preserve">к </w:t>
      </w:r>
      <w:r w:rsidRPr="00C622D7">
        <w:rPr>
          <w:sz w:val="24"/>
          <w:lang w:val="ru-RU"/>
        </w:rPr>
        <w:t>настоящему</w:t>
      </w:r>
      <w:r w:rsidR="00C622D7">
        <w:rPr>
          <w:sz w:val="24"/>
          <w:lang w:val="ru-RU"/>
        </w:rPr>
        <w:t xml:space="preserve"> </w:t>
      </w:r>
      <w:r w:rsidRPr="00C622D7">
        <w:rPr>
          <w:sz w:val="24"/>
          <w:lang w:val="ru-RU"/>
        </w:rPr>
        <w:lastRenderedPageBreak/>
        <w:t>договору и является его неотъемлемой частью</w:t>
      </w:r>
      <w:r w:rsidR="00C622D7">
        <w:rPr>
          <w:sz w:val="24"/>
          <w:lang w:val="ru-RU"/>
        </w:rPr>
        <w:t>.</w:t>
      </w:r>
    </w:p>
    <w:p w:rsidR="00FD2F06" w:rsidRDefault="00FD2F06" w:rsidP="00EB4AAA">
      <w:pPr>
        <w:rPr>
          <w:b/>
          <w:sz w:val="24"/>
          <w:lang w:val="ru-RU"/>
        </w:rPr>
      </w:pPr>
    </w:p>
    <w:p w:rsidR="0024551A" w:rsidRDefault="00305D5E" w:rsidP="00D3493B">
      <w:pPr>
        <w:jc w:val="center"/>
        <w:rPr>
          <w:b/>
          <w:sz w:val="24"/>
          <w:lang w:val="ru-RU"/>
        </w:rPr>
      </w:pPr>
      <w:r w:rsidRPr="00D3493B">
        <w:rPr>
          <w:b/>
          <w:sz w:val="24"/>
          <w:lang w:val="ru-RU"/>
        </w:rPr>
        <w:t xml:space="preserve">II. Характеристики обучения </w:t>
      </w:r>
    </w:p>
    <w:p w:rsidR="00D3493B" w:rsidRPr="00D3493B" w:rsidRDefault="00D3493B" w:rsidP="00D3493B">
      <w:pPr>
        <w:jc w:val="center"/>
        <w:rPr>
          <w:b/>
          <w:sz w:val="24"/>
          <w:lang w:val="ru-RU"/>
        </w:rPr>
      </w:pPr>
    </w:p>
    <w:p w:rsidR="0024551A" w:rsidRPr="0055183B" w:rsidRDefault="00D3493B" w:rsidP="0055183B">
      <w:pPr>
        <w:pStyle w:val="a4"/>
        <w:numPr>
          <w:ilvl w:val="0"/>
          <w:numId w:val="2"/>
        </w:numPr>
        <w:ind w:left="0" w:firstLine="426"/>
        <w:jc w:val="both"/>
        <w:rPr>
          <w:sz w:val="24"/>
          <w:lang w:val="ru-RU"/>
        </w:rPr>
        <w:sectPr w:rsidR="0024551A" w:rsidRPr="0055183B" w:rsidSect="00D3493B">
          <w:type w:val="continuous"/>
          <w:pgSz w:w="11916" w:h="17330"/>
          <w:pgMar w:top="343" w:right="717" w:bottom="275" w:left="1418" w:header="708" w:footer="708" w:gutter="0"/>
          <w:cols w:space="720"/>
          <w:docGrid w:linePitch="360"/>
        </w:sectPr>
      </w:pPr>
      <w:r w:rsidRPr="00D3493B">
        <w:rPr>
          <w:sz w:val="24"/>
          <w:lang w:val="ru-RU"/>
        </w:rPr>
        <w:t xml:space="preserve">Профессия / специальность, по </w:t>
      </w:r>
      <w:r w:rsidR="00B5195E">
        <w:rPr>
          <w:sz w:val="24"/>
          <w:lang w:val="ru-RU"/>
        </w:rPr>
        <w:t xml:space="preserve">которым гражданин должен освоить </w:t>
      </w:r>
      <w:r w:rsidR="00305D5E" w:rsidRPr="00D3493B">
        <w:rPr>
          <w:sz w:val="24"/>
          <w:lang w:val="ru-RU"/>
        </w:rPr>
        <w:t xml:space="preserve">основную </w:t>
      </w:r>
      <w:r>
        <w:rPr>
          <w:sz w:val="24"/>
          <w:lang w:val="ru-RU"/>
        </w:rPr>
        <w:t xml:space="preserve">образовательную программу: </w:t>
      </w:r>
      <w:r w:rsidR="00325227">
        <w:rPr>
          <w:color w:val="FF0000"/>
          <w:sz w:val="24"/>
          <w:lang w:val="ru-RU"/>
        </w:rPr>
        <w:t>код профессии/специальности</w:t>
      </w:r>
      <w:r w:rsidR="00325227">
        <w:rPr>
          <w:sz w:val="24"/>
          <w:lang w:val="ru-RU"/>
        </w:rPr>
        <w:t xml:space="preserve"> </w:t>
      </w:r>
      <w:r w:rsidR="0034182F" w:rsidRPr="0034182F">
        <w:rPr>
          <w:sz w:val="24"/>
          <w:lang w:val="ru-RU"/>
        </w:rPr>
        <w:t>«</w:t>
      </w:r>
      <w:r w:rsidR="00325227">
        <w:rPr>
          <w:color w:val="FF0000"/>
          <w:sz w:val="24"/>
          <w:lang w:val="ru-RU"/>
        </w:rPr>
        <w:t>название профессии/специальности</w:t>
      </w:r>
      <w:r w:rsidR="0034182F" w:rsidRPr="0034182F">
        <w:rPr>
          <w:sz w:val="24"/>
          <w:lang w:val="ru-RU"/>
        </w:rPr>
        <w:t>»</w:t>
      </w:r>
    </w:p>
    <w:p w:rsidR="0024551A" w:rsidRDefault="0055183B" w:rsidP="0055183B">
      <w:pPr>
        <w:pStyle w:val="a4"/>
        <w:numPr>
          <w:ilvl w:val="0"/>
          <w:numId w:val="2"/>
        </w:numPr>
        <w:ind w:left="0"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Организация, </w:t>
      </w:r>
      <w:r w:rsidRPr="0055183B">
        <w:rPr>
          <w:sz w:val="24"/>
          <w:lang w:val="ru-RU"/>
        </w:rPr>
        <w:t>осуществляющая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образовательную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деятельность,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в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которой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гражданин   должен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освоить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основную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образовательную</w:t>
      </w:r>
      <w:r>
        <w:rPr>
          <w:sz w:val="24"/>
          <w:lang w:val="ru-RU"/>
        </w:rPr>
        <w:t xml:space="preserve"> </w:t>
      </w:r>
      <w:r w:rsidR="00305D5E" w:rsidRPr="0055183B">
        <w:rPr>
          <w:sz w:val="24"/>
          <w:lang w:val="ru-RU"/>
        </w:rPr>
        <w:t>пр</w:t>
      </w:r>
      <w:r w:rsidRPr="0055183B">
        <w:rPr>
          <w:sz w:val="24"/>
          <w:lang w:val="ru-RU"/>
        </w:rPr>
        <w:t xml:space="preserve">ограмму: </w:t>
      </w:r>
      <w:r w:rsidR="00355B68" w:rsidRPr="00355B68">
        <w:rPr>
          <w:bCs/>
          <w:iCs/>
          <w:sz w:val="24"/>
          <w:lang w:val="ru-RU"/>
        </w:rPr>
        <w:t>Государственное бюджетное профессиональное образовательное учреждение Ленинградской области «Кингисеппский колледж технологии и сервиса»</w:t>
      </w:r>
      <w:r w:rsidR="00355B68">
        <w:rPr>
          <w:bCs/>
          <w:iCs/>
          <w:sz w:val="24"/>
          <w:lang w:val="ru-RU"/>
        </w:rPr>
        <w:t>.</w:t>
      </w:r>
    </w:p>
    <w:p w:rsidR="0055183B" w:rsidRDefault="0055183B" w:rsidP="0055183B">
      <w:pPr>
        <w:pStyle w:val="a4"/>
        <w:numPr>
          <w:ilvl w:val="0"/>
          <w:numId w:val="2"/>
        </w:numPr>
        <w:ind w:left="0" w:firstLine="426"/>
        <w:jc w:val="both"/>
        <w:rPr>
          <w:sz w:val="24"/>
          <w:lang w:val="ru-RU"/>
        </w:rPr>
      </w:pPr>
      <w:r w:rsidRPr="0055183B">
        <w:rPr>
          <w:sz w:val="24"/>
          <w:lang w:val="ru-RU"/>
        </w:rPr>
        <w:t>Форма обучения, по которой гражданин должен освоить основную образовательную программу:</w:t>
      </w:r>
      <w:r>
        <w:rPr>
          <w:sz w:val="24"/>
          <w:lang w:val="ru-RU"/>
        </w:rPr>
        <w:t xml:space="preserve"> очная.</w:t>
      </w:r>
    </w:p>
    <w:p w:rsidR="00AE63B9" w:rsidRDefault="0055183B" w:rsidP="00AE63B9">
      <w:pPr>
        <w:pStyle w:val="a6"/>
        <w:jc w:val="both"/>
        <w:rPr>
          <w:sz w:val="24"/>
        </w:rPr>
      </w:pPr>
      <w:r>
        <w:rPr>
          <w:sz w:val="24"/>
        </w:rPr>
        <w:t xml:space="preserve">Направленность (профиль) </w:t>
      </w:r>
      <w:r w:rsidRPr="0055183B">
        <w:rPr>
          <w:sz w:val="24"/>
        </w:rPr>
        <w:t>основной образовательной программы, которую должен освоить гражд</w:t>
      </w:r>
      <w:r>
        <w:rPr>
          <w:sz w:val="24"/>
        </w:rPr>
        <w:t xml:space="preserve">анин в рамках профессии, </w:t>
      </w:r>
      <w:r w:rsidRPr="0055183B">
        <w:rPr>
          <w:sz w:val="24"/>
        </w:rPr>
        <w:t xml:space="preserve">специальности, направления </w:t>
      </w:r>
      <w:r>
        <w:rPr>
          <w:sz w:val="24"/>
        </w:rPr>
        <w:t xml:space="preserve">подготовки, научной специальности: </w:t>
      </w:r>
      <w:r w:rsidR="003252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получаемая профессия/специальность (</w:t>
      </w:r>
      <w:proofErr w:type="gramStart"/>
      <w:r w:rsidR="003252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например</w:t>
      </w:r>
      <w:proofErr w:type="gramEnd"/>
      <w:r w:rsidR="003252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«слесарь </w:t>
      </w:r>
      <w:proofErr w:type="spellStart"/>
      <w:r w:rsidR="003252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КИПиА</w:t>
      </w:r>
      <w:proofErr w:type="spellEnd"/>
      <w:r w:rsidR="003252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»)</w:t>
      </w:r>
      <w:r w:rsidR="00AE63B9">
        <w:rPr>
          <w:sz w:val="24"/>
        </w:rPr>
        <w:t>.</w:t>
      </w:r>
    </w:p>
    <w:p w:rsidR="00EB4AAA" w:rsidRDefault="00EB4AAA" w:rsidP="00AE63B9">
      <w:pPr>
        <w:pStyle w:val="a6"/>
        <w:jc w:val="both"/>
        <w:rPr>
          <w:sz w:val="24"/>
        </w:rPr>
      </w:pPr>
    </w:p>
    <w:p w:rsidR="0092532D" w:rsidRDefault="0092532D" w:rsidP="00AE63B9">
      <w:pPr>
        <w:pStyle w:val="a6"/>
        <w:jc w:val="both"/>
        <w:rPr>
          <w:sz w:val="24"/>
        </w:rPr>
      </w:pPr>
      <w:r>
        <w:rPr>
          <w:sz w:val="24"/>
        </w:rPr>
        <w:t xml:space="preserve">Образовательная программа среднего </w:t>
      </w:r>
      <w:r w:rsidRPr="0092532D">
        <w:rPr>
          <w:sz w:val="24"/>
        </w:rPr>
        <w:t xml:space="preserve">профессионального образования, которую должен освоить гражданин, реализуется на </w:t>
      </w:r>
      <w:r>
        <w:rPr>
          <w:sz w:val="24"/>
        </w:rPr>
        <w:t xml:space="preserve">базе основного общего </w:t>
      </w:r>
      <w:r w:rsidRPr="0092532D">
        <w:rPr>
          <w:sz w:val="24"/>
        </w:rPr>
        <w:t>образования</w:t>
      </w:r>
      <w:r>
        <w:rPr>
          <w:sz w:val="24"/>
        </w:rPr>
        <w:t>.</w:t>
      </w:r>
    </w:p>
    <w:p w:rsidR="00FD2F06" w:rsidRPr="00355B68" w:rsidRDefault="0092532D" w:rsidP="0069528F">
      <w:pPr>
        <w:pStyle w:val="a4"/>
        <w:numPr>
          <w:ilvl w:val="0"/>
          <w:numId w:val="2"/>
        </w:numPr>
        <w:ind w:left="0" w:firstLine="426"/>
        <w:jc w:val="both"/>
        <w:rPr>
          <w:sz w:val="24"/>
          <w:lang w:val="ru-RU"/>
        </w:rPr>
      </w:pPr>
      <w:r w:rsidRPr="0092532D">
        <w:rPr>
          <w:sz w:val="24"/>
          <w:lang w:val="ru-RU"/>
        </w:rPr>
        <w:t>Необхо</w:t>
      </w:r>
      <w:r>
        <w:rPr>
          <w:sz w:val="24"/>
          <w:lang w:val="ru-RU"/>
        </w:rPr>
        <w:t xml:space="preserve">димость наличия государственной </w:t>
      </w:r>
      <w:r w:rsidRPr="0092532D">
        <w:rPr>
          <w:sz w:val="24"/>
          <w:lang w:val="ru-RU"/>
        </w:rPr>
        <w:t>аккредит</w:t>
      </w:r>
      <w:r>
        <w:rPr>
          <w:sz w:val="24"/>
          <w:lang w:val="ru-RU"/>
        </w:rPr>
        <w:t xml:space="preserve">ации основной образовательной </w:t>
      </w:r>
      <w:r w:rsidRPr="0092532D">
        <w:rPr>
          <w:sz w:val="24"/>
          <w:lang w:val="ru-RU"/>
        </w:rPr>
        <w:t>программы</w:t>
      </w:r>
      <w:r>
        <w:rPr>
          <w:sz w:val="24"/>
          <w:lang w:val="ru-RU"/>
        </w:rPr>
        <w:t>, которую должен освоить гражданин: да.</w:t>
      </w:r>
    </w:p>
    <w:p w:rsidR="00355B68" w:rsidRDefault="00355B68" w:rsidP="00355B68">
      <w:pPr>
        <w:jc w:val="both"/>
        <w:rPr>
          <w:sz w:val="24"/>
          <w:lang w:val="ru-RU"/>
        </w:rPr>
      </w:pPr>
    </w:p>
    <w:p w:rsidR="00355B68" w:rsidRPr="00355B68" w:rsidRDefault="00355B68" w:rsidP="00355B68">
      <w:pPr>
        <w:jc w:val="both"/>
        <w:rPr>
          <w:sz w:val="24"/>
          <w:lang w:val="ru-RU"/>
        </w:rPr>
        <w:sectPr w:rsidR="00355B68" w:rsidRPr="00355B68" w:rsidSect="0069528F">
          <w:type w:val="continuous"/>
          <w:pgSz w:w="11916" w:h="17330"/>
          <w:pgMar w:top="343" w:right="717" w:bottom="1702" w:left="1418" w:header="708" w:footer="708" w:gutter="0"/>
          <w:cols w:space="720"/>
          <w:docGrid w:linePitch="360"/>
        </w:sectPr>
      </w:pPr>
    </w:p>
    <w:p w:rsidR="00355B68" w:rsidRDefault="00355B68" w:rsidP="00355B68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</w:t>
      </w:r>
      <w:r w:rsidR="00305D5E" w:rsidRPr="00FD2F06">
        <w:rPr>
          <w:b/>
          <w:sz w:val="24"/>
          <w:lang w:val="ru-RU"/>
        </w:rPr>
        <w:t>III. Место осуществления граж</w:t>
      </w:r>
      <w:r w:rsidR="00F97CD4">
        <w:rPr>
          <w:b/>
          <w:sz w:val="24"/>
          <w:lang w:val="ru-RU"/>
        </w:rPr>
        <w:t xml:space="preserve">данином трудовой деятельности после завершения </w:t>
      </w:r>
      <w:r>
        <w:rPr>
          <w:b/>
          <w:sz w:val="24"/>
          <w:lang w:val="ru-RU"/>
        </w:rPr>
        <w:t xml:space="preserve">      </w:t>
      </w:r>
    </w:p>
    <w:p w:rsidR="0024551A" w:rsidRPr="00FD2F06" w:rsidRDefault="00305D5E" w:rsidP="00355B68">
      <w:pPr>
        <w:rPr>
          <w:b/>
          <w:sz w:val="24"/>
          <w:lang w:val="ru-RU"/>
        </w:rPr>
      </w:pPr>
      <w:r w:rsidRPr="00FD2F06">
        <w:rPr>
          <w:b/>
          <w:sz w:val="24"/>
          <w:lang w:val="ru-RU"/>
        </w:rPr>
        <w:t>освоения основ</w:t>
      </w:r>
      <w:r w:rsidR="00F97CD4">
        <w:rPr>
          <w:b/>
          <w:sz w:val="24"/>
          <w:lang w:val="ru-RU"/>
        </w:rPr>
        <w:t xml:space="preserve">ной образовательной программы </w:t>
      </w:r>
      <w:r w:rsidRPr="00FD2F06">
        <w:rPr>
          <w:b/>
          <w:sz w:val="24"/>
          <w:lang w:val="ru-RU"/>
        </w:rPr>
        <w:t>в соответствии с квалифик</w:t>
      </w:r>
      <w:r w:rsidR="00F97CD4">
        <w:rPr>
          <w:b/>
          <w:sz w:val="24"/>
          <w:lang w:val="ru-RU"/>
        </w:rPr>
        <w:t xml:space="preserve">ацией, </w:t>
      </w:r>
      <w:r w:rsidR="00B93B46">
        <w:rPr>
          <w:b/>
          <w:sz w:val="24"/>
          <w:lang w:val="ru-RU"/>
        </w:rPr>
        <w:t>полученной в результате</w:t>
      </w:r>
      <w:r w:rsidRPr="00FD2F06">
        <w:rPr>
          <w:b/>
          <w:sz w:val="24"/>
          <w:lang w:val="ru-RU"/>
        </w:rPr>
        <w:t xml:space="preserve"> освоения основной образовательной программы</w:t>
      </w:r>
      <w:r w:rsidR="00F97CD4">
        <w:rPr>
          <w:b/>
          <w:sz w:val="24"/>
          <w:lang w:val="ru-RU"/>
        </w:rPr>
        <w:t xml:space="preserve">, срок </w:t>
      </w:r>
      <w:r w:rsidRPr="00FD2F06">
        <w:rPr>
          <w:b/>
          <w:sz w:val="24"/>
          <w:lang w:val="ru-RU"/>
        </w:rPr>
        <w:t xml:space="preserve">трудоустройства, срок осуществления трудовой деятельности </w:t>
      </w:r>
    </w:p>
    <w:p w:rsidR="0024551A" w:rsidRPr="00FD2F06" w:rsidRDefault="0024551A" w:rsidP="00FD2F06">
      <w:pPr>
        <w:jc w:val="center"/>
        <w:rPr>
          <w:b/>
          <w:sz w:val="24"/>
          <w:lang w:val="ru-RU"/>
        </w:rPr>
      </w:pPr>
    </w:p>
    <w:p w:rsidR="00B93B46" w:rsidRPr="00B93B46" w:rsidRDefault="00B93B46" w:rsidP="00B93B46">
      <w:pPr>
        <w:pStyle w:val="a4"/>
        <w:numPr>
          <w:ilvl w:val="0"/>
          <w:numId w:val="4"/>
        </w:numPr>
        <w:ind w:left="0" w:firstLine="425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Гражданин будет осуществлять трудовую </w:t>
      </w:r>
      <w:r w:rsidR="00305D5E" w:rsidRPr="00B93B46">
        <w:rPr>
          <w:sz w:val="24"/>
          <w:lang w:val="ru-RU"/>
        </w:rPr>
        <w:t>деятельность</w:t>
      </w:r>
      <w:r>
        <w:rPr>
          <w:sz w:val="24"/>
          <w:lang w:val="ru-RU"/>
        </w:rPr>
        <w:t xml:space="preserve"> </w:t>
      </w:r>
      <w:r w:rsidR="00305D5E" w:rsidRPr="00B93B46">
        <w:rPr>
          <w:sz w:val="24"/>
          <w:lang w:val="ru-RU"/>
        </w:rPr>
        <w:t>в</w:t>
      </w:r>
      <w:r>
        <w:rPr>
          <w:sz w:val="24"/>
          <w:lang w:val="ru-RU"/>
        </w:rPr>
        <w:t xml:space="preserve"> </w:t>
      </w:r>
      <w:r w:rsidR="00305D5E" w:rsidRPr="00B93B46">
        <w:rPr>
          <w:sz w:val="24"/>
          <w:lang w:val="ru-RU"/>
        </w:rPr>
        <w:t>соответствии</w:t>
      </w:r>
      <w:r>
        <w:rPr>
          <w:sz w:val="24"/>
          <w:lang w:val="ru-RU"/>
        </w:rPr>
        <w:t xml:space="preserve"> </w:t>
      </w:r>
      <w:r w:rsidRPr="00B93B46">
        <w:rPr>
          <w:sz w:val="24"/>
          <w:lang w:val="ru-RU"/>
        </w:rPr>
        <w:t>с квалификацией</w:t>
      </w:r>
      <w:r w:rsidR="00305D5E" w:rsidRPr="00B93B46">
        <w:rPr>
          <w:sz w:val="24"/>
          <w:lang w:val="ru-RU"/>
        </w:rPr>
        <w:t>,</w:t>
      </w:r>
      <w:r>
        <w:rPr>
          <w:sz w:val="24"/>
          <w:lang w:val="ru-RU"/>
        </w:rPr>
        <w:t xml:space="preserve"> </w:t>
      </w:r>
      <w:r w:rsidR="00305D5E" w:rsidRPr="00B93B46">
        <w:rPr>
          <w:sz w:val="24"/>
          <w:lang w:val="ru-RU"/>
        </w:rPr>
        <w:t>полученной</w:t>
      </w:r>
      <w:r>
        <w:rPr>
          <w:sz w:val="24"/>
          <w:lang w:val="ru-RU"/>
        </w:rPr>
        <w:t xml:space="preserve"> </w:t>
      </w:r>
      <w:r w:rsidR="00305D5E" w:rsidRPr="00B93B46">
        <w:rPr>
          <w:sz w:val="24"/>
          <w:lang w:val="ru-RU"/>
        </w:rPr>
        <w:t xml:space="preserve">в </w:t>
      </w:r>
      <w:r w:rsidRPr="00B93B46">
        <w:rPr>
          <w:sz w:val="24"/>
          <w:lang w:val="ru-RU"/>
        </w:rPr>
        <w:t>результате освоения</w:t>
      </w:r>
      <w:r w:rsidR="00305D5E" w:rsidRPr="00B93B46">
        <w:rPr>
          <w:sz w:val="24"/>
          <w:lang w:val="ru-RU"/>
        </w:rPr>
        <w:t xml:space="preserve"> основной образовательной программы</w:t>
      </w:r>
      <w:r>
        <w:rPr>
          <w:sz w:val="24"/>
          <w:lang w:val="ru-RU"/>
        </w:rPr>
        <w:t xml:space="preserve"> </w:t>
      </w:r>
      <w:r w:rsidRPr="00B93B46">
        <w:rPr>
          <w:sz w:val="24"/>
          <w:lang w:val="ru-RU"/>
        </w:rPr>
        <w:t>в организации, которая является работодателем по настоящему</w:t>
      </w:r>
      <w:r w:rsidR="00305D5E" w:rsidRPr="00B93B46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договору: </w:t>
      </w:r>
      <w:r w:rsidR="007511A0">
        <w:rPr>
          <w:sz w:val="24"/>
          <w:lang w:val="ru-RU"/>
        </w:rPr>
        <w:t>Общество с ограниченной ответственностью «Кингисепп-ремстройсервис».</w:t>
      </w:r>
    </w:p>
    <w:p w:rsidR="00885E41" w:rsidRPr="00885E41" w:rsidRDefault="00305D5E" w:rsidP="00FE4D6F">
      <w:pPr>
        <w:pStyle w:val="a4"/>
        <w:numPr>
          <w:ilvl w:val="0"/>
          <w:numId w:val="4"/>
        </w:numPr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B93B46">
        <w:rPr>
          <w:sz w:val="24"/>
          <w:lang w:val="ru-RU"/>
        </w:rPr>
        <w:t>Территориальная</w:t>
      </w:r>
      <w:r w:rsidR="00FE4D6F">
        <w:rPr>
          <w:sz w:val="24"/>
          <w:lang w:val="ru-RU"/>
        </w:rPr>
        <w:t xml:space="preserve"> </w:t>
      </w:r>
      <w:r w:rsidRPr="00B93B46">
        <w:rPr>
          <w:sz w:val="24"/>
          <w:lang w:val="ru-RU"/>
        </w:rPr>
        <w:t>характеристика</w:t>
      </w:r>
      <w:r w:rsidR="00FE4D6F">
        <w:rPr>
          <w:sz w:val="24"/>
          <w:lang w:val="ru-RU"/>
        </w:rPr>
        <w:t xml:space="preserve"> </w:t>
      </w:r>
      <w:r w:rsidRPr="00B93B46">
        <w:rPr>
          <w:sz w:val="24"/>
          <w:lang w:val="ru-RU"/>
        </w:rPr>
        <w:t>места</w:t>
      </w:r>
      <w:r w:rsidR="001E5A30">
        <w:rPr>
          <w:sz w:val="24"/>
          <w:lang w:val="ru-RU"/>
        </w:rPr>
        <w:t xml:space="preserve"> </w:t>
      </w:r>
      <w:r w:rsidRPr="00B93B46">
        <w:rPr>
          <w:sz w:val="24"/>
          <w:lang w:val="ru-RU"/>
        </w:rPr>
        <w:t>осуществления</w:t>
      </w:r>
      <w:r w:rsidR="001E5A30">
        <w:rPr>
          <w:sz w:val="24"/>
          <w:lang w:val="ru-RU"/>
        </w:rPr>
        <w:t xml:space="preserve"> </w:t>
      </w:r>
      <w:r w:rsidRPr="00B93B46">
        <w:rPr>
          <w:sz w:val="24"/>
          <w:lang w:val="ru-RU"/>
        </w:rPr>
        <w:t>трудовой</w:t>
      </w:r>
      <w:r w:rsidR="001E5A30">
        <w:rPr>
          <w:sz w:val="24"/>
          <w:lang w:val="ru-RU"/>
        </w:rPr>
        <w:t xml:space="preserve"> </w:t>
      </w:r>
      <w:r w:rsidR="00FE4D6F" w:rsidRPr="00B93B46">
        <w:rPr>
          <w:sz w:val="24"/>
          <w:lang w:val="ru-RU"/>
        </w:rPr>
        <w:t xml:space="preserve">деятельности: </w:t>
      </w:r>
    </w:p>
    <w:p w:rsidR="00FE4D6F" w:rsidRPr="008E23D7" w:rsidRDefault="00885E41" w:rsidP="00885E41">
      <w:pPr>
        <w:pStyle w:val="a4"/>
        <w:ind w:left="425"/>
        <w:jc w:val="both"/>
        <w:rPr>
          <w:rFonts w:ascii="Times New Roman" w:hAnsi="Times New Roman"/>
          <w:sz w:val="24"/>
          <w:szCs w:val="24"/>
          <w:lang w:val="ru-RU"/>
        </w:rPr>
      </w:pPr>
      <w:r w:rsidRPr="008E23D7">
        <w:rPr>
          <w:sz w:val="24"/>
          <w:lang w:val="ru-RU"/>
        </w:rPr>
        <w:t xml:space="preserve">188480, Ленинградская область, Кингисеппский район, </w:t>
      </w:r>
      <w:proofErr w:type="spellStart"/>
      <w:r w:rsidRPr="008E23D7">
        <w:rPr>
          <w:sz w:val="24"/>
          <w:lang w:val="ru-RU"/>
        </w:rPr>
        <w:t>промзона</w:t>
      </w:r>
      <w:proofErr w:type="spellEnd"/>
      <w:r w:rsidRPr="008E23D7">
        <w:rPr>
          <w:sz w:val="24"/>
          <w:lang w:val="ru-RU"/>
        </w:rPr>
        <w:t xml:space="preserve"> «Фосфорит», </w:t>
      </w:r>
      <w:proofErr w:type="spellStart"/>
      <w:r w:rsidRPr="008E23D7">
        <w:rPr>
          <w:sz w:val="24"/>
          <w:lang w:val="ru-RU"/>
        </w:rPr>
        <w:t>пр</w:t>
      </w:r>
      <w:proofErr w:type="spellEnd"/>
      <w:r w:rsidRPr="008E23D7">
        <w:rPr>
          <w:sz w:val="24"/>
          <w:lang w:val="ru-RU"/>
        </w:rPr>
        <w:t>-д Центральный, стр. 1.</w:t>
      </w:r>
    </w:p>
    <w:p w:rsidR="00BE0C89" w:rsidRPr="00BE0C89" w:rsidRDefault="00FE4D6F" w:rsidP="00FF4D15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E23D7">
        <w:rPr>
          <w:sz w:val="24"/>
          <w:lang w:val="ru-RU"/>
        </w:rPr>
        <w:t>Гражданин и организация</w:t>
      </w:r>
      <w:r>
        <w:rPr>
          <w:sz w:val="24"/>
          <w:lang w:val="ru-RU"/>
        </w:rPr>
        <w:t xml:space="preserve">, в которой гражданин будет осуществлять трудовую деятельность, </w:t>
      </w:r>
      <w:r w:rsidRPr="00FE4D6F">
        <w:rPr>
          <w:sz w:val="24"/>
          <w:lang w:val="ru-RU"/>
        </w:rPr>
        <w:t>заключат</w:t>
      </w:r>
      <w:r>
        <w:rPr>
          <w:sz w:val="24"/>
          <w:lang w:val="ru-RU"/>
        </w:rPr>
        <w:t xml:space="preserve"> трудовой договор (дополнительное </w:t>
      </w:r>
      <w:r w:rsidRPr="00FE4D6F">
        <w:rPr>
          <w:sz w:val="24"/>
          <w:lang w:val="ru-RU"/>
        </w:rPr>
        <w:t>соглашение</w:t>
      </w:r>
      <w:r>
        <w:rPr>
          <w:sz w:val="24"/>
          <w:lang w:val="ru-RU"/>
        </w:rPr>
        <w:t xml:space="preserve"> к ранее </w:t>
      </w:r>
      <w:r w:rsidRPr="00FE4D6F">
        <w:rPr>
          <w:sz w:val="24"/>
          <w:lang w:val="ru-RU"/>
        </w:rPr>
        <w:t xml:space="preserve">заключенному трудовому договору) на условиях, установленных настоящим разделом, не позднее </w:t>
      </w:r>
      <w:r w:rsidRPr="008E23D7">
        <w:rPr>
          <w:sz w:val="24"/>
          <w:lang w:val="ru-RU"/>
        </w:rPr>
        <w:t xml:space="preserve">3-х месяцев после дня отчисления гражданина из организации, осуществляющей образовательную деятельность, в </w:t>
      </w:r>
      <w:r w:rsidR="00FF4D15" w:rsidRPr="008E23D7">
        <w:rPr>
          <w:sz w:val="24"/>
          <w:lang w:val="ru-RU"/>
        </w:rPr>
        <w:t xml:space="preserve">связи с получением образования, завершением обучения (далее </w:t>
      </w:r>
      <w:r w:rsidRPr="008E23D7">
        <w:rPr>
          <w:sz w:val="24"/>
          <w:lang w:val="ru-RU"/>
        </w:rPr>
        <w:t>-</w:t>
      </w:r>
      <w:r w:rsidR="00FF4D15" w:rsidRPr="008E23D7">
        <w:rPr>
          <w:sz w:val="24"/>
          <w:lang w:val="ru-RU"/>
        </w:rPr>
        <w:t xml:space="preserve"> </w:t>
      </w:r>
      <w:r w:rsidR="00BE0C89">
        <w:rPr>
          <w:sz w:val="24"/>
          <w:lang w:val="ru-RU"/>
        </w:rPr>
        <w:t>срок трудоустройства</w:t>
      </w:r>
      <w:r w:rsidR="00FF4D15">
        <w:rPr>
          <w:sz w:val="24"/>
          <w:lang w:val="ru-RU"/>
        </w:rPr>
        <w:t>)</w:t>
      </w:r>
    </w:p>
    <w:p w:rsidR="0009510E" w:rsidRPr="008E23D7" w:rsidRDefault="0009510E" w:rsidP="0009510E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Срок осуществления гражданином трудовой </w:t>
      </w: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деятельности (далее - </w:t>
      </w: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установленный срок трудовой деятельности) </w:t>
      </w:r>
      <w:r w:rsidRPr="008E23D7">
        <w:rPr>
          <w:rFonts w:ascii="Times New Roman" w:hAnsi="Times New Roman"/>
          <w:sz w:val="24"/>
          <w:szCs w:val="24"/>
          <w:lang w:val="ru-RU"/>
        </w:rPr>
        <w:t>составляет 3 года.</w:t>
      </w:r>
    </w:p>
    <w:p w:rsidR="00BE0C89" w:rsidRDefault="0009510E" w:rsidP="0009510E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Установленный </w:t>
      </w: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t>срок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трудовой деятельности </w:t>
      </w: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t>исчисляется с последнего дня срока трудоустройства. В случае если трудовой договор (дополнительное соглашение к ранее закл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юченному трудовому договору) в соответствии с полученной квалификацией, указанный в </w:t>
      </w: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пункте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настояще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го раздела, заключен ранее последнего дня </w:t>
      </w: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t>срока трудоустройства, установленный срок трудовой деятельности исчисляется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t>со дня заключения трудового договора (дополнительного соглашения к ранее заключенному трудовому договору).</w:t>
      </w:r>
    </w:p>
    <w:p w:rsidR="0009510E" w:rsidRDefault="0009510E" w:rsidP="0009510E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9510E">
        <w:rPr>
          <w:rFonts w:ascii="Times New Roman" w:hAnsi="Times New Roman"/>
          <w:color w:val="000000" w:themeColor="text1"/>
          <w:sz w:val="24"/>
          <w:szCs w:val="24"/>
          <w:lang w:val="ru-RU"/>
        </w:rPr>
        <w:t>Гражданин будет осуществлять трудовую деятельность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условиях полного рабочего дня, полной рабочей смены, в соответствии с трудовым договором, правилами внутреннего трудового распорядка и других локальных нормативных актов работодателя.</w:t>
      </w:r>
    </w:p>
    <w:p w:rsidR="0009510E" w:rsidRDefault="0009510E" w:rsidP="0009510E">
      <w:pPr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9510E" w:rsidRPr="0009510E" w:rsidRDefault="0009510E" w:rsidP="0009510E">
      <w:pPr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0B70A9" w:rsidRPr="000B70A9" w:rsidRDefault="000B70A9" w:rsidP="000B70A9">
      <w:pPr>
        <w:jc w:val="center"/>
        <w:rPr>
          <w:sz w:val="24"/>
          <w:lang w:val="ru-RU"/>
        </w:rPr>
      </w:pPr>
      <w:r w:rsidRPr="000B70A9">
        <w:rPr>
          <w:b/>
          <w:sz w:val="24"/>
          <w:lang w:val="ru-RU"/>
        </w:rPr>
        <w:t>IV. Меры поддержки, предоставляемые гражданин</w:t>
      </w:r>
      <w:r w:rsidR="00896144">
        <w:rPr>
          <w:b/>
          <w:sz w:val="24"/>
          <w:lang w:val="ru-RU"/>
        </w:rPr>
        <w:t xml:space="preserve">у в период обучения по основной </w:t>
      </w:r>
      <w:r w:rsidRPr="000B70A9">
        <w:rPr>
          <w:b/>
          <w:sz w:val="24"/>
          <w:lang w:val="ru-RU"/>
        </w:rPr>
        <w:t>образовательной программе, меры социальной п</w:t>
      </w:r>
      <w:r w:rsidR="00896144">
        <w:rPr>
          <w:b/>
          <w:sz w:val="24"/>
          <w:lang w:val="ru-RU"/>
        </w:rPr>
        <w:t xml:space="preserve">оддержки, социальные гарантии и </w:t>
      </w:r>
      <w:r w:rsidRPr="000B70A9">
        <w:rPr>
          <w:b/>
          <w:sz w:val="24"/>
          <w:lang w:val="ru-RU"/>
        </w:rPr>
        <w:t xml:space="preserve">выплаты, предоставляемые </w:t>
      </w:r>
      <w:r w:rsidRPr="00896144">
        <w:rPr>
          <w:b/>
          <w:sz w:val="24"/>
          <w:lang w:val="ru-RU"/>
        </w:rPr>
        <w:t>гражданину в период осуществления трудовой деятельности</w:t>
      </w:r>
    </w:p>
    <w:p w:rsidR="000B70A9" w:rsidRPr="000B70A9" w:rsidRDefault="000B70A9" w:rsidP="000B70A9">
      <w:pPr>
        <w:pStyle w:val="a4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625CD" w:rsidRPr="001D3D53" w:rsidRDefault="00896144" w:rsidP="00B91D64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 период обучения</w:t>
      </w:r>
      <w:r w:rsidR="00274B8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образовательной организации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 основной образовательной программе гражданину</w:t>
      </w:r>
      <w:r w:rsidR="0048342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483429" w:rsidRPr="001D3D53">
        <w:rPr>
          <w:rFonts w:ascii="Times New Roman" w:hAnsi="Times New Roman"/>
          <w:sz w:val="24"/>
          <w:szCs w:val="24"/>
          <w:lang w:val="ru-RU"/>
        </w:rPr>
        <w:t>начиная с 1 курса,</w:t>
      </w:r>
      <w:r w:rsidR="00B91D64" w:rsidRPr="001D3D53">
        <w:rPr>
          <w:rFonts w:ascii="Times New Roman" w:hAnsi="Times New Roman"/>
          <w:sz w:val="24"/>
          <w:szCs w:val="24"/>
          <w:lang w:val="ru-RU"/>
        </w:rPr>
        <w:t xml:space="preserve"> выплачивается корпоративная стипендия, в размере:</w:t>
      </w:r>
    </w:p>
    <w:p w:rsidR="00B91D64" w:rsidRPr="001D3D53" w:rsidRDefault="00B91D64" w:rsidP="00B91D64">
      <w:pPr>
        <w:pStyle w:val="a4"/>
        <w:numPr>
          <w:ilvl w:val="0"/>
          <w:numId w:val="10"/>
        </w:numPr>
        <w:ind w:left="1134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15 000 руб.</w:t>
      </w:r>
      <w:r w:rsidR="00305AC9" w:rsidRPr="001D3D53">
        <w:rPr>
          <w:rFonts w:ascii="Times New Roman" w:hAnsi="Times New Roman"/>
          <w:sz w:val="24"/>
          <w:szCs w:val="24"/>
          <w:lang w:val="ru-RU"/>
        </w:rPr>
        <w:t>, при среднем показателе оценок от 4,6 до 5,0 баллов</w:t>
      </w:r>
      <w:r w:rsidRPr="001D3D53">
        <w:rPr>
          <w:rFonts w:ascii="Times New Roman" w:hAnsi="Times New Roman"/>
          <w:sz w:val="24"/>
          <w:szCs w:val="24"/>
          <w:lang w:val="ru-RU"/>
        </w:rPr>
        <w:t xml:space="preserve"> по итогам сессии</w:t>
      </w:r>
    </w:p>
    <w:p w:rsidR="00B91D64" w:rsidRPr="001D3D53" w:rsidRDefault="00B91D64" w:rsidP="00B91D64">
      <w:pPr>
        <w:pStyle w:val="a4"/>
        <w:numPr>
          <w:ilvl w:val="0"/>
          <w:numId w:val="10"/>
        </w:numPr>
        <w:ind w:left="1134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 xml:space="preserve">12 000 руб., при среднем показателе оценок </w:t>
      </w:r>
      <w:r w:rsidR="00305AC9" w:rsidRPr="001D3D53">
        <w:rPr>
          <w:rFonts w:ascii="Times New Roman" w:hAnsi="Times New Roman"/>
          <w:sz w:val="24"/>
          <w:szCs w:val="24"/>
          <w:lang w:val="ru-RU"/>
        </w:rPr>
        <w:t>от 4,0 до 4,5 баллов</w:t>
      </w:r>
      <w:r w:rsidRPr="001D3D53">
        <w:rPr>
          <w:rFonts w:ascii="Times New Roman" w:hAnsi="Times New Roman"/>
          <w:sz w:val="24"/>
          <w:szCs w:val="24"/>
          <w:lang w:val="ru-RU"/>
        </w:rPr>
        <w:t xml:space="preserve"> по итогам сессии</w:t>
      </w:r>
    </w:p>
    <w:p w:rsidR="00B91D64" w:rsidRPr="001D3D53" w:rsidRDefault="00B91D64" w:rsidP="00B91D64">
      <w:pPr>
        <w:pStyle w:val="a4"/>
        <w:numPr>
          <w:ilvl w:val="0"/>
          <w:numId w:val="10"/>
        </w:numPr>
        <w:ind w:left="1134" w:hanging="283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 xml:space="preserve">10 000 руб. базовая стипендия </w:t>
      </w:r>
      <w:r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>в период обучения по образовательной программе</w:t>
      </w:r>
    </w:p>
    <w:p w:rsidR="006625CD" w:rsidRDefault="006625CD" w:rsidP="006625CD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>В</w:t>
      </w:r>
      <w:r w:rsidR="000B70A9"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период</w:t>
      </w:r>
      <w:r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>осуществления</w:t>
      </w:r>
      <w:r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>трудовой</w:t>
      </w:r>
      <w:r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>деятельности</w:t>
      </w:r>
      <w:r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1D3D53">
        <w:rPr>
          <w:rFonts w:ascii="Times New Roman" w:hAnsi="Times New Roman"/>
          <w:color w:val="000000" w:themeColor="text1"/>
          <w:sz w:val="24"/>
          <w:szCs w:val="24"/>
          <w:lang w:val="ru-RU"/>
        </w:rPr>
        <w:t>гражданину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предоставляются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>меры   социальной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поддержки,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>социальные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гарантии и выплаты, установленные</w:t>
      </w:r>
      <w:r w:rsidR="000B70A9"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законодательством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законами </w:t>
      </w:r>
      <w:r w:rsidR="000B70A9"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 иными нормативными правовыми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актами субъектов Российской Федерации, </w:t>
      </w:r>
      <w:r w:rsidR="000B70A9"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>муници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пальными нормативными </w:t>
      </w:r>
      <w:r w:rsidR="000B70A9" w:rsidRPr="000B70A9"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правовыми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актами, для граждан, осуществляющих трудовую деятельность в месте ее осуществления.</w:t>
      </w:r>
    </w:p>
    <w:p w:rsidR="004F7B60" w:rsidRPr="00B91D64" w:rsidRDefault="006625CD" w:rsidP="004F7B60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4F7B60" w:rsidRPr="00B91D64" w:rsidSect="0069528F">
          <w:type w:val="continuous"/>
          <w:pgSz w:w="11916" w:h="17330"/>
          <w:pgMar w:top="1276" w:right="717" w:bottom="1560" w:left="1418" w:header="708" w:footer="708" w:gutter="0"/>
          <w:cols w:space="720"/>
          <w:docGrid w:linePitch="360"/>
        </w:sect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период осуществления трудовой деятельности гражданину предоставляются меры социальной </w:t>
      </w:r>
      <w:r w:rsidRPr="006625CD"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поддержки, социальные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B70A9" w:rsidRPr="006625C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гарантии и выплаты, установленные локальными нормативными актами </w:t>
      </w:r>
      <w:r w:rsidR="000B70A9" w:rsidRPr="001D3D53">
        <w:rPr>
          <w:rFonts w:ascii="Times New Roman" w:hAnsi="Times New Roman"/>
          <w:sz w:val="24"/>
          <w:szCs w:val="24"/>
          <w:lang w:val="ru-RU"/>
        </w:rPr>
        <w:t xml:space="preserve">работодателя </w:t>
      </w:r>
      <w:r w:rsidRPr="001D3D53">
        <w:rPr>
          <w:rFonts w:ascii="Times New Roman" w:hAnsi="Times New Roman"/>
          <w:sz w:val="24"/>
          <w:szCs w:val="24"/>
          <w:lang w:val="ru-RU"/>
        </w:rPr>
        <w:t>в соответствии</w:t>
      </w:r>
      <w:r w:rsidR="00B91D64" w:rsidRPr="001D3D53">
        <w:rPr>
          <w:rFonts w:ascii="Times New Roman" w:hAnsi="Times New Roman"/>
          <w:sz w:val="24"/>
          <w:szCs w:val="24"/>
          <w:lang w:val="ru-RU"/>
        </w:rPr>
        <w:t xml:space="preserve"> со штатным расписанием</w:t>
      </w:r>
    </w:p>
    <w:p w:rsidR="0024551A" w:rsidRPr="00305D5E" w:rsidRDefault="0024551A" w:rsidP="004F7B60">
      <w:pPr>
        <w:tabs>
          <w:tab w:val="left" w:pos="851"/>
        </w:tabs>
        <w:spacing w:line="220" w:lineRule="exact"/>
        <w:ind w:right="10065"/>
        <w:rPr>
          <w:rFonts w:ascii="Times New Roman" w:hAnsi="Times New Roman" w:cs="Times New Roman"/>
          <w:color w:val="010302"/>
          <w:lang w:val="ru-RU"/>
        </w:rPr>
        <w:sectPr w:rsidR="0024551A" w:rsidRPr="00305D5E">
          <w:type w:val="continuous"/>
          <w:pgSz w:w="11916" w:h="17330"/>
          <w:pgMar w:top="343" w:right="500" w:bottom="275" w:left="500" w:header="708" w:footer="708" w:gutter="0"/>
          <w:cols w:space="720"/>
          <w:docGrid w:linePitch="360"/>
        </w:sectPr>
      </w:pPr>
    </w:p>
    <w:p w:rsidR="007F4E95" w:rsidRDefault="007F4E95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Default="00305D5E" w:rsidP="00B91D64">
      <w:pPr>
        <w:jc w:val="center"/>
        <w:rPr>
          <w:b/>
          <w:sz w:val="24"/>
          <w:lang w:val="ru-RU"/>
        </w:rPr>
      </w:pPr>
      <w:r w:rsidRPr="004F7B60">
        <w:rPr>
          <w:b/>
          <w:sz w:val="24"/>
          <w:lang w:val="ru-RU"/>
        </w:rPr>
        <w:t>V. Требо</w:t>
      </w:r>
      <w:r w:rsidR="00CC364C">
        <w:rPr>
          <w:b/>
          <w:sz w:val="24"/>
          <w:lang w:val="ru-RU"/>
        </w:rPr>
        <w:t>вания к успеваемости гражданина</w:t>
      </w:r>
    </w:p>
    <w:p w:rsidR="00B91D64" w:rsidRPr="00B91D64" w:rsidRDefault="00B91D64" w:rsidP="00B91D64">
      <w:pPr>
        <w:jc w:val="center"/>
        <w:rPr>
          <w:b/>
          <w:sz w:val="24"/>
          <w:lang w:val="ru-RU"/>
        </w:rPr>
      </w:pPr>
    </w:p>
    <w:p w:rsidR="0024551A" w:rsidRPr="001D3D53" w:rsidRDefault="00305D5E" w:rsidP="00FC64EF">
      <w:pPr>
        <w:pStyle w:val="a4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6E7149">
        <w:rPr>
          <w:sz w:val="24"/>
          <w:lang w:val="ru-RU"/>
        </w:rPr>
        <w:t>1</w:t>
      </w:r>
      <w:r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>. Требования</w:t>
      </w:r>
      <w:r w:rsid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>успеваемости</w:t>
      </w:r>
      <w:r w:rsid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6E7149"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>гражданина (</w:t>
      </w:r>
      <w:r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>далее</w:t>
      </w:r>
      <w:r w:rsid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требования </w:t>
      </w:r>
      <w:r w:rsidR="006E7149"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>к успеваемости) с указанием критериев их исполнения, в том числе</w:t>
      </w:r>
      <w:r w:rsidRP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отношении отдельных дисципл</w:t>
      </w:r>
      <w:r w:rsidR="006E7149">
        <w:rPr>
          <w:rFonts w:ascii="Times New Roman" w:hAnsi="Times New Roman"/>
          <w:color w:val="000000" w:themeColor="text1"/>
          <w:sz w:val="24"/>
          <w:szCs w:val="24"/>
          <w:lang w:val="ru-RU"/>
        </w:rPr>
        <w:t>ин (модулей) и практики:</w:t>
      </w:r>
      <w:r w:rsidR="00CC36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CC364C" w:rsidRPr="001D3D53">
        <w:rPr>
          <w:rFonts w:ascii="Times New Roman" w:hAnsi="Times New Roman"/>
          <w:sz w:val="24"/>
          <w:szCs w:val="24"/>
          <w:lang w:val="ru-RU"/>
        </w:rPr>
        <w:t xml:space="preserve">по итогам промежуточных аттестаций, </w:t>
      </w:r>
      <w:r w:rsidR="00CC364C" w:rsidRPr="001D3D53">
        <w:rPr>
          <w:rFonts w:ascii="Times New Roman" w:hAnsi="Times New Roman"/>
          <w:sz w:val="24"/>
          <w:szCs w:val="24"/>
          <w:lang w:val="ru-RU"/>
        </w:rPr>
        <w:lastRenderedPageBreak/>
        <w:t>сессий отсутствуют академические задолженности, пройдены практики с требуемым уровнем посещаемости и выполнени</w:t>
      </w:r>
      <w:r w:rsidR="008D6BE4" w:rsidRPr="001D3D53">
        <w:rPr>
          <w:rFonts w:ascii="Times New Roman" w:hAnsi="Times New Roman"/>
          <w:sz w:val="24"/>
          <w:szCs w:val="24"/>
          <w:lang w:val="ru-RU"/>
        </w:rPr>
        <w:t>ем</w:t>
      </w:r>
      <w:r w:rsidR="00CC364C" w:rsidRPr="001D3D53">
        <w:rPr>
          <w:rFonts w:ascii="Times New Roman" w:hAnsi="Times New Roman"/>
          <w:sz w:val="24"/>
          <w:szCs w:val="24"/>
          <w:lang w:val="ru-RU"/>
        </w:rPr>
        <w:t xml:space="preserve"> плана.</w:t>
      </w:r>
    </w:p>
    <w:p w:rsidR="00CC364C" w:rsidRPr="001D3D53" w:rsidRDefault="00305D5E" w:rsidP="00FC64EF">
      <w:pPr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6E7149" w:rsidRPr="001D3D53">
        <w:rPr>
          <w:rFonts w:ascii="Times New Roman" w:hAnsi="Times New Roman"/>
          <w:sz w:val="24"/>
          <w:szCs w:val="24"/>
          <w:lang w:val="ru-RU"/>
        </w:rPr>
        <w:t>Порядок сокращения мер поддержки в случае невыполнения</w:t>
      </w:r>
      <w:r w:rsidRPr="001D3D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4B65" w:rsidRPr="001D3D53">
        <w:rPr>
          <w:rFonts w:ascii="Times New Roman" w:hAnsi="Times New Roman"/>
          <w:sz w:val="24"/>
          <w:szCs w:val="24"/>
          <w:lang w:val="ru-RU"/>
        </w:rPr>
        <w:t>требований к успеваемости: выплата</w:t>
      </w:r>
      <w:r w:rsidR="00CC364C" w:rsidRPr="001D3D53">
        <w:rPr>
          <w:rFonts w:ascii="Times New Roman" w:hAnsi="Times New Roman"/>
          <w:sz w:val="24"/>
          <w:szCs w:val="24"/>
          <w:lang w:val="ru-RU"/>
        </w:rPr>
        <w:t xml:space="preserve"> стипендии приостанавливается при наличии одного и</w:t>
      </w:r>
      <w:r w:rsidR="00364B65" w:rsidRPr="001D3D53">
        <w:rPr>
          <w:rFonts w:ascii="Times New Roman" w:hAnsi="Times New Roman"/>
          <w:sz w:val="24"/>
          <w:szCs w:val="24"/>
          <w:lang w:val="ru-RU"/>
        </w:rPr>
        <w:t>ли нескольких условий</w:t>
      </w:r>
      <w:r w:rsidR="00CC364C" w:rsidRPr="001D3D53">
        <w:rPr>
          <w:rFonts w:ascii="Times New Roman" w:hAnsi="Times New Roman"/>
          <w:sz w:val="24"/>
          <w:szCs w:val="24"/>
          <w:lang w:val="ru-RU"/>
        </w:rPr>
        <w:t>:</w:t>
      </w:r>
    </w:p>
    <w:p w:rsidR="00CC364C" w:rsidRPr="001D3D53" w:rsidRDefault="00CC364C" w:rsidP="00FC64EF">
      <w:pPr>
        <w:pStyle w:val="a4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наличие задолженностей по итогам сессии</w:t>
      </w:r>
    </w:p>
    <w:p w:rsidR="00CC364C" w:rsidRPr="001D3D53" w:rsidRDefault="00CC364C" w:rsidP="00FC64EF">
      <w:pPr>
        <w:pStyle w:val="a4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неудовлетв</w:t>
      </w:r>
      <w:r w:rsidR="00364B65" w:rsidRPr="001D3D53">
        <w:rPr>
          <w:rFonts w:ascii="Times New Roman" w:hAnsi="Times New Roman"/>
          <w:sz w:val="24"/>
          <w:szCs w:val="24"/>
          <w:lang w:val="ru-RU"/>
        </w:rPr>
        <w:t>орительный результат прохождения</w:t>
      </w:r>
      <w:r w:rsidRPr="001D3D53">
        <w:rPr>
          <w:rFonts w:ascii="Times New Roman" w:hAnsi="Times New Roman"/>
          <w:sz w:val="24"/>
          <w:szCs w:val="24"/>
          <w:lang w:val="ru-RU"/>
        </w:rPr>
        <w:t xml:space="preserve"> практики на предприятии</w:t>
      </w:r>
    </w:p>
    <w:p w:rsidR="00CC364C" w:rsidRPr="001D3D53" w:rsidRDefault="00CC364C" w:rsidP="00FC64EF">
      <w:pPr>
        <w:pStyle w:val="a4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низкий рейтинг посещаемости, в т.ч. практического обучения в период производственной практики, без уважительных причин</w:t>
      </w:r>
    </w:p>
    <w:p w:rsidR="00CC364C" w:rsidRPr="001D3D53" w:rsidRDefault="00CC364C" w:rsidP="00FC64EF">
      <w:pPr>
        <w:pStyle w:val="a4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период академического отпуска</w:t>
      </w:r>
    </w:p>
    <w:p w:rsidR="00CC364C" w:rsidRPr="001D3D53" w:rsidRDefault="00CC364C" w:rsidP="00FC64EF">
      <w:pPr>
        <w:pStyle w:val="a4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в случае привлечения к административным и иным видам ответственности</w:t>
      </w:r>
    </w:p>
    <w:p w:rsidR="00CC364C" w:rsidRPr="00364B65" w:rsidRDefault="00305D5E" w:rsidP="00FC64EF">
      <w:pPr>
        <w:ind w:firstLine="425"/>
        <w:jc w:val="both"/>
        <w:rPr>
          <w:rFonts w:ascii="Times New Roman" w:hAnsi="Times New Roman"/>
          <w:color w:val="0070C0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3. Условия</w:t>
      </w:r>
      <w:r w:rsidR="00CC364C" w:rsidRPr="001D3D53">
        <w:rPr>
          <w:rFonts w:ascii="Times New Roman" w:hAnsi="Times New Roman"/>
          <w:sz w:val="24"/>
          <w:szCs w:val="24"/>
          <w:lang w:val="ru-RU"/>
        </w:rPr>
        <w:t xml:space="preserve"> восстановления мер поддержки</w:t>
      </w:r>
      <w:r w:rsidR="00364B65" w:rsidRPr="001D3D53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C364C" w:rsidRPr="001D3D53">
        <w:rPr>
          <w:rFonts w:ascii="Times New Roman" w:hAnsi="Times New Roman"/>
          <w:sz w:val="24"/>
          <w:szCs w:val="24"/>
          <w:lang w:val="ru-RU"/>
        </w:rPr>
        <w:t xml:space="preserve">в случае устранения </w:t>
      </w:r>
      <w:r w:rsidR="00364B65" w:rsidRPr="001D3D53">
        <w:rPr>
          <w:rFonts w:ascii="Times New Roman" w:hAnsi="Times New Roman"/>
          <w:sz w:val="24"/>
          <w:szCs w:val="24"/>
          <w:lang w:val="ru-RU"/>
        </w:rPr>
        <w:t>перечисленных в п. 2 настоящего раздела</w:t>
      </w:r>
      <w:r w:rsidR="00CC364C" w:rsidRPr="001D3D53">
        <w:rPr>
          <w:rFonts w:ascii="Times New Roman" w:hAnsi="Times New Roman"/>
          <w:sz w:val="24"/>
          <w:szCs w:val="24"/>
          <w:lang w:val="ru-RU"/>
        </w:rPr>
        <w:t xml:space="preserve"> условий, выплата стипендии возобновляется, при этом сумма за упущенные периоды не компенсируется.</w:t>
      </w:r>
    </w:p>
    <w:p w:rsidR="0024551A" w:rsidRPr="006E7149" w:rsidRDefault="0024551A" w:rsidP="00CC364C">
      <w:pPr>
        <w:pStyle w:val="a4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Default="0024551A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Pr="00364B65" w:rsidRDefault="00305D5E" w:rsidP="00364B65">
      <w:pPr>
        <w:jc w:val="center"/>
        <w:rPr>
          <w:b/>
          <w:sz w:val="24"/>
          <w:lang w:val="ru-RU"/>
        </w:rPr>
      </w:pPr>
      <w:r w:rsidRPr="00364B65">
        <w:rPr>
          <w:b/>
          <w:sz w:val="24"/>
          <w:lang w:val="ru-RU"/>
        </w:rPr>
        <w:t>VI. Прохождение гражданином практической подготовки</w:t>
      </w:r>
    </w:p>
    <w:p w:rsidR="0024551A" w:rsidRDefault="0024551A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91D64" w:rsidRPr="001D3D53" w:rsidRDefault="00851671" w:rsidP="00B91D64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FC64E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Гражданин будет </w:t>
      </w:r>
      <w:r w:rsidR="00062EA2" w:rsidRPr="00FC64E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проходить практическую </w:t>
      </w:r>
      <w:r w:rsidR="00305D5E" w:rsidRPr="00FC64EF"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подготовку</w:t>
      </w:r>
      <w:r w:rsidR="00062EA2" w:rsidRPr="001D3D53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A0073B" w:rsidRPr="001D3D53">
        <w:rPr>
          <w:rFonts w:ascii="Times New Roman" w:hAnsi="Times New Roman"/>
          <w:sz w:val="24"/>
          <w:szCs w:val="24"/>
          <w:lang w:val="ru-RU"/>
        </w:rPr>
        <w:t xml:space="preserve">учебная, производственная, преддипломная практика </w:t>
      </w:r>
      <w:r w:rsidR="00062EA2" w:rsidRPr="001D3D53">
        <w:rPr>
          <w:rFonts w:ascii="Times New Roman" w:hAnsi="Times New Roman"/>
          <w:sz w:val="24"/>
          <w:szCs w:val="24"/>
          <w:lang w:val="ru-RU"/>
        </w:rPr>
        <w:t>–</w:t>
      </w:r>
      <w:r w:rsidR="00A0073B" w:rsidRPr="001D3D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5D5E" w:rsidRPr="001D3D53">
        <w:rPr>
          <w:rFonts w:ascii="Times New Roman" w:hAnsi="Times New Roman"/>
          <w:sz w:val="24"/>
          <w:szCs w:val="24"/>
          <w:lang w:val="ru-RU"/>
        </w:rPr>
        <w:t xml:space="preserve">в организации, которая является </w:t>
      </w:r>
      <w:r w:rsidR="00062EA2" w:rsidRPr="001D3D53">
        <w:rPr>
          <w:rFonts w:ascii="Times New Roman" w:hAnsi="Times New Roman"/>
          <w:sz w:val="24"/>
          <w:szCs w:val="24"/>
          <w:lang w:val="ru-RU"/>
        </w:rPr>
        <w:t>работодателем</w:t>
      </w:r>
      <w:r w:rsidR="00305D5E" w:rsidRPr="001D3D53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062EA2" w:rsidRPr="001D3D53">
        <w:rPr>
          <w:rFonts w:ascii="Times New Roman" w:hAnsi="Times New Roman"/>
          <w:sz w:val="24"/>
          <w:szCs w:val="24"/>
          <w:lang w:val="ru-RU"/>
        </w:rPr>
        <w:t xml:space="preserve"> договору о целевом обучении, </w:t>
      </w:r>
      <w:r w:rsidR="00B91D64" w:rsidRPr="001D3D53">
        <w:rPr>
          <w:rFonts w:ascii="Times New Roman" w:hAnsi="Times New Roman"/>
          <w:sz w:val="24"/>
          <w:szCs w:val="24"/>
          <w:lang w:val="ru-RU"/>
        </w:rPr>
        <w:t>по дисциплинам и</w:t>
      </w:r>
      <w:r w:rsidR="00305D5E" w:rsidRPr="001D3D53">
        <w:rPr>
          <w:rFonts w:ascii="Times New Roman" w:hAnsi="Times New Roman"/>
          <w:sz w:val="24"/>
          <w:szCs w:val="24"/>
          <w:lang w:val="ru-RU"/>
        </w:rPr>
        <w:t xml:space="preserve"> модулям</w:t>
      </w:r>
      <w:r w:rsidR="00062EA2" w:rsidRPr="001D3D53">
        <w:rPr>
          <w:rFonts w:ascii="Times New Roman" w:hAnsi="Times New Roman"/>
          <w:sz w:val="24"/>
          <w:szCs w:val="24"/>
          <w:lang w:val="ru-RU"/>
        </w:rPr>
        <w:t xml:space="preserve"> в соответствии с учебным планом</w:t>
      </w:r>
      <w:r w:rsidR="00001BDA" w:rsidRPr="001D3D53">
        <w:rPr>
          <w:rFonts w:ascii="Times New Roman" w:hAnsi="Times New Roman"/>
          <w:sz w:val="24"/>
          <w:szCs w:val="24"/>
          <w:lang w:val="ru-RU"/>
        </w:rPr>
        <w:t>.</w:t>
      </w:r>
    </w:p>
    <w:p w:rsidR="00B91D64" w:rsidRPr="001D3D53" w:rsidRDefault="00B91D64" w:rsidP="00001BDA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В период прохождения производственной, преддипломной практики с гражданином заключается трудовой договор.</w:t>
      </w:r>
    </w:p>
    <w:p w:rsidR="0024551A" w:rsidRPr="00001BDA" w:rsidRDefault="00001BDA" w:rsidP="00001BDA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D3D53">
        <w:rPr>
          <w:rFonts w:ascii="Times New Roman" w:hAnsi="Times New Roman"/>
          <w:sz w:val="24"/>
          <w:szCs w:val="24"/>
          <w:lang w:val="ru-RU"/>
        </w:rPr>
        <w:t>В период прохождения практической подготовки</w:t>
      </w:r>
      <w:r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гражданину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будет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предоставлено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индивидуальное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сопровождение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наставником,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представителем 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>работодателя</w:t>
      </w:r>
      <w:r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, в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которой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гражданин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будет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проходить 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практическую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подгот</w:t>
      </w:r>
      <w:r w:rsidR="008D6BE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овку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(далее -  </w:t>
      </w:r>
      <w:r w:rsidR="00305D5E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сопровождение </w:t>
      </w:r>
      <w:r w:rsidR="00851671" w:rsidRPr="00001BDA">
        <w:rPr>
          <w:rFonts w:ascii="Times New Roman" w:hAnsi="Times New Roman"/>
          <w:color w:val="000000" w:themeColor="text1"/>
          <w:sz w:val="24"/>
          <w:szCs w:val="24"/>
          <w:lang w:val="ru-RU"/>
        </w:rPr>
        <w:t>наставником).</w:t>
      </w:r>
    </w:p>
    <w:p w:rsidR="008D6BE4" w:rsidRDefault="008D6BE4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06683" w:rsidRDefault="00C06683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Pr="008D6BE4" w:rsidRDefault="00305D5E" w:rsidP="008D6BE4">
      <w:pPr>
        <w:jc w:val="center"/>
        <w:rPr>
          <w:b/>
          <w:sz w:val="24"/>
          <w:lang w:val="ru-RU"/>
        </w:rPr>
      </w:pPr>
      <w:r w:rsidRPr="008D6BE4">
        <w:rPr>
          <w:b/>
          <w:sz w:val="24"/>
          <w:lang w:val="ru-RU"/>
        </w:rPr>
        <w:t xml:space="preserve">VII. Права и обязанности </w:t>
      </w:r>
      <w:r w:rsidR="007C4D25">
        <w:rPr>
          <w:b/>
          <w:sz w:val="24"/>
          <w:lang w:val="ru-RU"/>
        </w:rPr>
        <w:t>работодателя</w:t>
      </w:r>
      <w:r w:rsidRPr="008D6BE4">
        <w:rPr>
          <w:b/>
          <w:sz w:val="24"/>
          <w:lang w:val="ru-RU"/>
        </w:rPr>
        <w:t xml:space="preserve"> </w:t>
      </w:r>
      <w:r w:rsidR="002F42D9">
        <w:rPr>
          <w:b/>
          <w:sz w:val="24"/>
          <w:lang w:val="ru-RU"/>
        </w:rPr>
        <w:t>(заказчика)</w:t>
      </w:r>
    </w:p>
    <w:p w:rsidR="0024551A" w:rsidRDefault="0024551A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Pr="008D6BE4" w:rsidRDefault="008D6BE4" w:rsidP="008D6BE4">
      <w:pPr>
        <w:pStyle w:val="a4"/>
        <w:numPr>
          <w:ilvl w:val="0"/>
          <w:numId w:val="11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Работодатель обязан:</w:t>
      </w:r>
    </w:p>
    <w:p w:rsidR="0024551A" w:rsidRPr="008D6BE4" w:rsidRDefault="00305D5E" w:rsidP="000015F8">
      <w:pPr>
        <w:pStyle w:val="a4"/>
        <w:ind w:firstLine="426"/>
        <w:jc w:val="both"/>
        <w:rPr>
          <w:sz w:val="24"/>
          <w:lang w:val="ru-RU"/>
        </w:rPr>
      </w:pPr>
      <w:r w:rsidRPr="008D6BE4">
        <w:rPr>
          <w:sz w:val="24"/>
          <w:lang w:val="ru-RU"/>
        </w:rPr>
        <w:t>а)</w:t>
      </w:r>
      <w:r w:rsidRPr="008D6BE4">
        <w:rPr>
          <w:sz w:val="24"/>
          <w:lang w:val="ru-RU"/>
        </w:rPr>
        <w:tab/>
      </w:r>
      <w:r w:rsidR="008D6BE4">
        <w:rPr>
          <w:sz w:val="24"/>
          <w:lang w:val="ru-RU"/>
        </w:rPr>
        <w:t xml:space="preserve">осуществить </w:t>
      </w:r>
      <w:r w:rsidRPr="008D6BE4">
        <w:rPr>
          <w:sz w:val="24"/>
          <w:lang w:val="ru-RU"/>
        </w:rPr>
        <w:t>предоставление гражданину в период освоения основной образовательной программы мер поддержки, указанных в пункте 1 раздела IV настоящего до</w:t>
      </w:r>
      <w:r w:rsidR="008D6BE4">
        <w:rPr>
          <w:sz w:val="24"/>
          <w:lang w:val="ru-RU"/>
        </w:rPr>
        <w:t>говора</w:t>
      </w:r>
    </w:p>
    <w:p w:rsidR="0024551A" w:rsidRPr="008D6BE4" w:rsidRDefault="00305D5E" w:rsidP="000015F8">
      <w:pPr>
        <w:pStyle w:val="a4"/>
        <w:ind w:firstLine="426"/>
        <w:jc w:val="both"/>
        <w:rPr>
          <w:sz w:val="24"/>
          <w:lang w:val="ru-RU"/>
        </w:rPr>
      </w:pPr>
      <w:r w:rsidRPr="008D6BE4">
        <w:rPr>
          <w:sz w:val="24"/>
          <w:lang w:val="ru-RU"/>
        </w:rPr>
        <w:t>б)</w:t>
      </w:r>
      <w:r w:rsidRPr="008D6BE4">
        <w:rPr>
          <w:sz w:val="24"/>
          <w:lang w:val="ru-RU"/>
        </w:rPr>
        <w:tab/>
      </w:r>
      <w:r w:rsidR="00377110">
        <w:rPr>
          <w:sz w:val="24"/>
          <w:lang w:val="ru-RU"/>
        </w:rPr>
        <w:t>осуществить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>трудоустройство гражданина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 xml:space="preserve">на </w:t>
      </w:r>
      <w:r w:rsidR="008D6BE4" w:rsidRPr="008D6BE4">
        <w:rPr>
          <w:sz w:val="24"/>
          <w:lang w:val="ru-RU"/>
        </w:rPr>
        <w:t>условиях, установленных</w:t>
      </w:r>
      <w:r w:rsidRPr="008D6BE4">
        <w:rPr>
          <w:sz w:val="24"/>
          <w:lang w:val="ru-RU"/>
        </w:rPr>
        <w:t xml:space="preserve"> разделом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>III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 xml:space="preserve">настоящего </w:t>
      </w:r>
      <w:r w:rsidR="008D6BE4">
        <w:rPr>
          <w:sz w:val="24"/>
          <w:lang w:val="ru-RU"/>
        </w:rPr>
        <w:t>договора</w:t>
      </w:r>
    </w:p>
    <w:p w:rsidR="0024551A" w:rsidRPr="008D6BE4" w:rsidRDefault="00305D5E" w:rsidP="000015F8">
      <w:pPr>
        <w:pStyle w:val="a4"/>
        <w:ind w:firstLine="426"/>
        <w:jc w:val="both"/>
        <w:rPr>
          <w:sz w:val="24"/>
          <w:lang w:val="ru-RU"/>
        </w:rPr>
      </w:pPr>
      <w:r w:rsidRPr="008D6BE4">
        <w:rPr>
          <w:sz w:val="24"/>
          <w:lang w:val="ru-RU"/>
        </w:rPr>
        <w:t xml:space="preserve">в) </w:t>
      </w:r>
      <w:r w:rsidR="00377110">
        <w:rPr>
          <w:sz w:val="24"/>
          <w:lang w:val="ru-RU"/>
        </w:rPr>
        <w:t>создать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>условия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>для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>трудовой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 xml:space="preserve">деятельности гражданина </w:t>
      </w:r>
      <w:r w:rsidR="008D6BE4" w:rsidRPr="008D6BE4">
        <w:rPr>
          <w:sz w:val="24"/>
          <w:lang w:val="ru-RU"/>
        </w:rPr>
        <w:t>на условиях, установленных разделом III настоящего договора, с даты</w:t>
      </w:r>
      <w:r w:rsidRPr="008D6BE4">
        <w:rPr>
          <w:sz w:val="24"/>
          <w:lang w:val="ru-RU"/>
        </w:rPr>
        <w:t xml:space="preserve"> начала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>трудовой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>деятельности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>до истечения</w:t>
      </w:r>
      <w:r w:rsidR="008D6BE4">
        <w:rPr>
          <w:sz w:val="24"/>
          <w:lang w:val="ru-RU"/>
        </w:rPr>
        <w:t xml:space="preserve"> </w:t>
      </w:r>
      <w:r w:rsidRPr="008D6BE4">
        <w:rPr>
          <w:sz w:val="24"/>
          <w:lang w:val="ru-RU"/>
        </w:rPr>
        <w:t xml:space="preserve">установленного срока </w:t>
      </w:r>
      <w:r w:rsidR="00FE7DB8">
        <w:rPr>
          <w:sz w:val="24"/>
          <w:lang w:val="ru-RU"/>
        </w:rPr>
        <w:t xml:space="preserve">трудовой деятельности, </w:t>
      </w:r>
      <w:r w:rsidR="008D6BE4">
        <w:rPr>
          <w:sz w:val="24"/>
          <w:lang w:val="ru-RU"/>
        </w:rPr>
        <w:t xml:space="preserve">с учетом приостановления </w:t>
      </w:r>
      <w:r w:rsidRPr="008D6BE4">
        <w:rPr>
          <w:sz w:val="24"/>
          <w:lang w:val="ru-RU"/>
        </w:rPr>
        <w:t xml:space="preserve">исполнения </w:t>
      </w:r>
      <w:r w:rsidR="008D6BE4">
        <w:rPr>
          <w:sz w:val="24"/>
          <w:lang w:val="ru-RU"/>
        </w:rPr>
        <w:t xml:space="preserve">обязательств сторон в случаях, установленных </w:t>
      </w:r>
      <w:r w:rsidRPr="008D6BE4">
        <w:rPr>
          <w:sz w:val="24"/>
          <w:lang w:val="ru-RU"/>
        </w:rPr>
        <w:t xml:space="preserve">законодательством </w:t>
      </w:r>
      <w:r w:rsidR="00FE7DB8">
        <w:rPr>
          <w:sz w:val="24"/>
          <w:lang w:val="ru-RU"/>
        </w:rPr>
        <w:t>Российской Федерации.</w:t>
      </w:r>
    </w:p>
    <w:p w:rsidR="0024551A" w:rsidRPr="008D6BE4" w:rsidRDefault="00305D5E" w:rsidP="000015F8">
      <w:pPr>
        <w:pStyle w:val="a4"/>
        <w:ind w:firstLine="426"/>
        <w:jc w:val="both"/>
        <w:rPr>
          <w:sz w:val="24"/>
          <w:lang w:val="ru-RU"/>
        </w:rPr>
      </w:pPr>
      <w:r w:rsidRPr="008D6BE4">
        <w:rPr>
          <w:sz w:val="24"/>
          <w:lang w:val="ru-RU"/>
        </w:rPr>
        <w:lastRenderedPageBreak/>
        <w:t xml:space="preserve">г) </w:t>
      </w:r>
      <w:r w:rsidR="00FE7DB8">
        <w:rPr>
          <w:sz w:val="24"/>
          <w:lang w:val="ru-RU"/>
        </w:rPr>
        <w:t xml:space="preserve">информировать гражданина о сокращении мер </w:t>
      </w:r>
      <w:r w:rsidRPr="008D6BE4">
        <w:rPr>
          <w:sz w:val="24"/>
          <w:lang w:val="ru-RU"/>
        </w:rPr>
        <w:t>поддержки при невыполнении им требований к успеваемости</w:t>
      </w:r>
    </w:p>
    <w:p w:rsidR="0024551A" w:rsidRPr="008D6BE4" w:rsidRDefault="00305D5E" w:rsidP="000015F8">
      <w:pPr>
        <w:pStyle w:val="a4"/>
        <w:ind w:firstLine="426"/>
        <w:jc w:val="both"/>
        <w:rPr>
          <w:sz w:val="24"/>
          <w:lang w:val="ru-RU"/>
        </w:rPr>
      </w:pPr>
      <w:r w:rsidRPr="008D6BE4">
        <w:rPr>
          <w:sz w:val="24"/>
          <w:lang w:val="ru-RU"/>
        </w:rPr>
        <w:t xml:space="preserve">д) осуществлять в соответствии с пунктом 3 раздела V настоящего договора восстановление мер поддержки, предоставление которых было </w:t>
      </w:r>
      <w:r w:rsidR="00377110">
        <w:rPr>
          <w:sz w:val="24"/>
          <w:lang w:val="ru-RU"/>
        </w:rPr>
        <w:t xml:space="preserve">сокращено </w:t>
      </w:r>
      <w:r w:rsidR="001C2715">
        <w:rPr>
          <w:sz w:val="24"/>
          <w:lang w:val="ru-RU"/>
        </w:rPr>
        <w:t xml:space="preserve">в связи с неисполнением гражданином </w:t>
      </w:r>
      <w:r w:rsidRPr="008D6BE4">
        <w:rPr>
          <w:sz w:val="24"/>
          <w:lang w:val="ru-RU"/>
        </w:rPr>
        <w:t xml:space="preserve">требований </w:t>
      </w:r>
      <w:r w:rsidR="001C2715">
        <w:rPr>
          <w:sz w:val="24"/>
          <w:lang w:val="ru-RU"/>
        </w:rPr>
        <w:t>к успеваемости</w:t>
      </w:r>
    </w:p>
    <w:p w:rsidR="00C93366" w:rsidRDefault="00305D5E" w:rsidP="00C93366">
      <w:pPr>
        <w:pStyle w:val="a4"/>
        <w:ind w:firstLine="426"/>
        <w:jc w:val="both"/>
        <w:rPr>
          <w:sz w:val="24"/>
          <w:lang w:val="ru-RU"/>
        </w:rPr>
      </w:pPr>
      <w:r w:rsidRPr="008D6BE4">
        <w:rPr>
          <w:sz w:val="24"/>
          <w:lang w:val="ru-RU"/>
        </w:rPr>
        <w:t>е)</w:t>
      </w:r>
      <w:r w:rsidRPr="008D6BE4">
        <w:rPr>
          <w:sz w:val="24"/>
          <w:lang w:val="ru-RU"/>
        </w:rPr>
        <w:tab/>
      </w:r>
      <w:r w:rsidR="001C2715">
        <w:rPr>
          <w:sz w:val="24"/>
          <w:lang w:val="ru-RU"/>
        </w:rPr>
        <w:t xml:space="preserve">обеспечить </w:t>
      </w:r>
      <w:r w:rsidRPr="008D6BE4">
        <w:rPr>
          <w:sz w:val="24"/>
          <w:lang w:val="ru-RU"/>
        </w:rPr>
        <w:t xml:space="preserve">создание гражданину </w:t>
      </w:r>
      <w:r w:rsidR="001C2715">
        <w:rPr>
          <w:sz w:val="24"/>
          <w:lang w:val="ru-RU"/>
        </w:rPr>
        <w:t xml:space="preserve">условий для прохождения практической подготовки в </w:t>
      </w:r>
      <w:r w:rsidRPr="001C2715">
        <w:rPr>
          <w:sz w:val="24"/>
          <w:lang w:val="ru-RU"/>
        </w:rPr>
        <w:t>местах,</w:t>
      </w:r>
      <w:r w:rsidR="001C2715">
        <w:rPr>
          <w:sz w:val="24"/>
          <w:lang w:val="ru-RU"/>
        </w:rPr>
        <w:t xml:space="preserve"> </w:t>
      </w:r>
      <w:r w:rsidRPr="001C2715">
        <w:rPr>
          <w:sz w:val="24"/>
          <w:lang w:val="ru-RU"/>
        </w:rPr>
        <w:t xml:space="preserve">определенных пунктом 1 раздела VI настоящего договора, в том числе </w:t>
      </w:r>
      <w:r w:rsidR="001C2715" w:rsidRPr="001C2715">
        <w:rPr>
          <w:sz w:val="24"/>
          <w:lang w:val="ru-RU"/>
        </w:rPr>
        <w:t xml:space="preserve">предоставление гражданину сопровождения </w:t>
      </w:r>
      <w:r w:rsidR="001C2715">
        <w:rPr>
          <w:sz w:val="24"/>
          <w:lang w:val="ru-RU"/>
        </w:rPr>
        <w:t>наставником</w:t>
      </w:r>
    </w:p>
    <w:p w:rsidR="00C96E41" w:rsidRPr="00C96E41" w:rsidRDefault="00305D5E" w:rsidP="00C96E41">
      <w:pPr>
        <w:pStyle w:val="a4"/>
        <w:ind w:firstLine="426"/>
        <w:jc w:val="both"/>
        <w:rPr>
          <w:sz w:val="24"/>
          <w:lang w:val="ru-RU"/>
        </w:rPr>
      </w:pPr>
      <w:r w:rsidRPr="001C2715">
        <w:rPr>
          <w:sz w:val="24"/>
          <w:lang w:val="ru-RU"/>
        </w:rPr>
        <w:t>ж) уведомить в письменном виде на бумажном носителе гражданина об</w:t>
      </w:r>
      <w:r w:rsidR="001C2715">
        <w:rPr>
          <w:sz w:val="24"/>
          <w:lang w:val="ru-RU"/>
        </w:rPr>
        <w:t xml:space="preserve"> </w:t>
      </w:r>
      <w:r w:rsidRPr="001C2715">
        <w:rPr>
          <w:sz w:val="24"/>
          <w:lang w:val="ru-RU"/>
        </w:rPr>
        <w:t>изменении</w:t>
      </w:r>
      <w:r w:rsidR="001C2715">
        <w:rPr>
          <w:sz w:val="24"/>
          <w:lang w:val="ru-RU"/>
        </w:rPr>
        <w:t xml:space="preserve"> </w:t>
      </w:r>
      <w:r w:rsidRPr="001C2715">
        <w:rPr>
          <w:sz w:val="24"/>
          <w:lang w:val="ru-RU"/>
        </w:rPr>
        <w:t>своих</w:t>
      </w:r>
      <w:r w:rsidR="001C2715">
        <w:rPr>
          <w:sz w:val="24"/>
          <w:lang w:val="ru-RU"/>
        </w:rPr>
        <w:t xml:space="preserve"> </w:t>
      </w:r>
      <w:r w:rsidR="001C2715" w:rsidRPr="001C2715">
        <w:rPr>
          <w:sz w:val="24"/>
          <w:lang w:val="ru-RU"/>
        </w:rPr>
        <w:t>наименования, места</w:t>
      </w:r>
      <w:r w:rsidR="001C2715">
        <w:rPr>
          <w:sz w:val="24"/>
          <w:lang w:val="ru-RU"/>
        </w:rPr>
        <w:t xml:space="preserve"> </w:t>
      </w:r>
      <w:r w:rsidR="001C2715" w:rsidRPr="001C2715">
        <w:rPr>
          <w:sz w:val="24"/>
          <w:lang w:val="ru-RU"/>
        </w:rPr>
        <w:t>нахождения, банковских</w:t>
      </w:r>
      <w:r w:rsidRPr="001C2715">
        <w:rPr>
          <w:sz w:val="24"/>
          <w:lang w:val="ru-RU"/>
        </w:rPr>
        <w:t xml:space="preserve"> </w:t>
      </w:r>
      <w:r w:rsidR="001C2715" w:rsidRPr="001C2715">
        <w:rPr>
          <w:sz w:val="24"/>
          <w:lang w:val="ru-RU"/>
        </w:rPr>
        <w:t>реквизитов или иных сведений, имеющих значение для исполнения</w:t>
      </w:r>
      <w:r w:rsidRPr="001C2715">
        <w:rPr>
          <w:sz w:val="24"/>
          <w:lang w:val="ru-RU"/>
        </w:rPr>
        <w:t xml:space="preserve"> настоящего договора, в течение 10 рабочих дней после соответствующих </w:t>
      </w:r>
      <w:r w:rsidR="001C2715">
        <w:rPr>
          <w:sz w:val="24"/>
          <w:lang w:val="ru-RU"/>
        </w:rPr>
        <w:t>изменений.</w:t>
      </w:r>
    </w:p>
    <w:p w:rsidR="0024551A" w:rsidRPr="00305D5E" w:rsidRDefault="0024551A" w:rsidP="00C637F5">
      <w:pPr>
        <w:pStyle w:val="a4"/>
        <w:ind w:left="426" w:firstLine="426"/>
        <w:jc w:val="both"/>
        <w:rPr>
          <w:rFonts w:ascii="Times New Roman" w:hAnsi="Times New Roman" w:cs="Times New Roman"/>
          <w:color w:val="010302"/>
          <w:lang w:val="ru-RU"/>
        </w:rPr>
      </w:pPr>
    </w:p>
    <w:p w:rsidR="0024551A" w:rsidRPr="00232D41" w:rsidRDefault="00232D41" w:rsidP="00C637F5">
      <w:pPr>
        <w:spacing w:before="40" w:line="314" w:lineRule="exact"/>
        <w:ind w:firstLine="426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377110">
        <w:rPr>
          <w:sz w:val="24"/>
          <w:lang w:val="ru-RU"/>
        </w:rPr>
        <w:t xml:space="preserve">Работодатель </w:t>
      </w:r>
      <w:r>
        <w:rPr>
          <w:sz w:val="24"/>
          <w:lang w:val="ru-RU"/>
        </w:rPr>
        <w:t>вправе:</w:t>
      </w:r>
    </w:p>
    <w:p w:rsidR="0024551A" w:rsidRPr="000015F8" w:rsidRDefault="00305D5E" w:rsidP="00C637F5">
      <w:pPr>
        <w:pStyle w:val="a4"/>
        <w:ind w:firstLine="426"/>
        <w:jc w:val="both"/>
        <w:rPr>
          <w:sz w:val="24"/>
          <w:lang w:val="ru-RU"/>
        </w:rPr>
      </w:pPr>
      <w:r w:rsidRPr="00232D41">
        <w:rPr>
          <w:sz w:val="24"/>
          <w:lang w:val="ru-RU"/>
        </w:rPr>
        <w:t>а) согласовывать</w:t>
      </w:r>
      <w:r w:rsidR="000015F8">
        <w:rPr>
          <w:sz w:val="24"/>
          <w:lang w:val="ru-RU"/>
        </w:rPr>
        <w:t xml:space="preserve"> </w:t>
      </w:r>
      <w:r w:rsidRPr="00232D41">
        <w:rPr>
          <w:sz w:val="24"/>
          <w:lang w:val="ru-RU"/>
        </w:rPr>
        <w:t>гражданину</w:t>
      </w:r>
      <w:r w:rsidR="000015F8">
        <w:rPr>
          <w:sz w:val="24"/>
          <w:lang w:val="ru-RU"/>
        </w:rPr>
        <w:t xml:space="preserve"> </w:t>
      </w:r>
      <w:r w:rsidRPr="00232D41">
        <w:rPr>
          <w:sz w:val="24"/>
          <w:lang w:val="ru-RU"/>
        </w:rPr>
        <w:t>тему</w:t>
      </w:r>
      <w:r w:rsidR="000015F8">
        <w:rPr>
          <w:sz w:val="24"/>
          <w:lang w:val="ru-RU"/>
        </w:rPr>
        <w:t xml:space="preserve"> </w:t>
      </w:r>
      <w:r w:rsidRPr="00232D41">
        <w:rPr>
          <w:sz w:val="24"/>
          <w:lang w:val="ru-RU"/>
        </w:rPr>
        <w:t xml:space="preserve">выпускной квалификационной </w:t>
      </w:r>
      <w:r w:rsidRPr="000015F8">
        <w:rPr>
          <w:sz w:val="24"/>
          <w:lang w:val="ru-RU"/>
        </w:rPr>
        <w:t xml:space="preserve">работы </w:t>
      </w:r>
    </w:p>
    <w:p w:rsidR="0024551A" w:rsidRPr="000015F8" w:rsidRDefault="00305D5E" w:rsidP="00C637F5">
      <w:pPr>
        <w:pStyle w:val="a4"/>
        <w:ind w:firstLine="426"/>
        <w:jc w:val="both"/>
        <w:rPr>
          <w:sz w:val="24"/>
          <w:lang w:val="ru-RU"/>
        </w:rPr>
      </w:pPr>
      <w:r w:rsidRPr="00232D41">
        <w:rPr>
          <w:sz w:val="24"/>
          <w:lang w:val="ru-RU"/>
        </w:rPr>
        <w:t xml:space="preserve">б) </w:t>
      </w:r>
      <w:r w:rsidR="000015F8">
        <w:rPr>
          <w:sz w:val="24"/>
          <w:lang w:val="ru-RU"/>
        </w:rPr>
        <w:t xml:space="preserve">в случае </w:t>
      </w:r>
      <w:r w:rsidRPr="00232D41">
        <w:rPr>
          <w:sz w:val="24"/>
          <w:lang w:val="ru-RU"/>
        </w:rPr>
        <w:t>неис</w:t>
      </w:r>
      <w:r w:rsidR="000015F8">
        <w:rPr>
          <w:sz w:val="24"/>
          <w:lang w:val="ru-RU"/>
        </w:rPr>
        <w:t xml:space="preserve">полнения гражданином </w:t>
      </w:r>
      <w:r w:rsidRPr="00232D41">
        <w:rPr>
          <w:sz w:val="24"/>
          <w:lang w:val="ru-RU"/>
        </w:rPr>
        <w:t xml:space="preserve">требований к успеваемости, установленных пунктом 1 раздела V настоящего договора, </w:t>
      </w:r>
      <w:r w:rsidR="000015F8">
        <w:rPr>
          <w:sz w:val="24"/>
          <w:lang w:val="ru-RU"/>
        </w:rPr>
        <w:t xml:space="preserve">сократить предоставление гражданину мер поддержки </w:t>
      </w:r>
      <w:r w:rsidRPr="000015F8">
        <w:rPr>
          <w:sz w:val="24"/>
          <w:lang w:val="ru-RU"/>
        </w:rPr>
        <w:t>в соответствии с пунктом 2 раздела V настоящего договора</w:t>
      </w:r>
    </w:p>
    <w:p w:rsidR="0024551A" w:rsidRDefault="00305D5E" w:rsidP="00C637F5">
      <w:pPr>
        <w:pStyle w:val="a4"/>
        <w:ind w:firstLine="426"/>
        <w:jc w:val="both"/>
        <w:rPr>
          <w:sz w:val="24"/>
          <w:lang w:val="ru-RU"/>
        </w:rPr>
      </w:pPr>
      <w:r w:rsidRPr="00232D41">
        <w:rPr>
          <w:sz w:val="24"/>
          <w:lang w:val="ru-RU"/>
        </w:rPr>
        <w:t xml:space="preserve">в) </w:t>
      </w:r>
      <w:r w:rsidR="000015F8">
        <w:rPr>
          <w:sz w:val="24"/>
          <w:lang w:val="ru-RU"/>
        </w:rPr>
        <w:t xml:space="preserve">запрашивать у образовательной организации </w:t>
      </w:r>
      <w:r w:rsidRPr="00232D41">
        <w:rPr>
          <w:sz w:val="24"/>
          <w:lang w:val="ru-RU"/>
        </w:rPr>
        <w:t xml:space="preserve">сведения </w:t>
      </w:r>
      <w:r w:rsidR="000015F8">
        <w:rPr>
          <w:sz w:val="24"/>
          <w:lang w:val="ru-RU"/>
        </w:rPr>
        <w:t xml:space="preserve">о результатах освоения гражданином основной </w:t>
      </w:r>
      <w:r w:rsidRPr="00232D41">
        <w:rPr>
          <w:sz w:val="24"/>
          <w:lang w:val="ru-RU"/>
        </w:rPr>
        <w:t>образовательной программы,</w:t>
      </w:r>
      <w:r w:rsidR="000015F8">
        <w:rPr>
          <w:sz w:val="24"/>
          <w:lang w:val="ru-RU"/>
        </w:rPr>
        <w:t xml:space="preserve"> </w:t>
      </w:r>
      <w:r w:rsidRPr="00232D41">
        <w:rPr>
          <w:sz w:val="24"/>
          <w:lang w:val="ru-RU"/>
        </w:rPr>
        <w:t>результатах</w:t>
      </w:r>
      <w:r w:rsidR="000015F8">
        <w:rPr>
          <w:sz w:val="24"/>
          <w:lang w:val="ru-RU"/>
        </w:rPr>
        <w:t xml:space="preserve"> </w:t>
      </w:r>
      <w:r w:rsidRPr="00232D41">
        <w:rPr>
          <w:sz w:val="24"/>
          <w:lang w:val="ru-RU"/>
        </w:rPr>
        <w:t>прохождения</w:t>
      </w:r>
      <w:r w:rsidR="000015F8">
        <w:rPr>
          <w:sz w:val="24"/>
          <w:lang w:val="ru-RU"/>
        </w:rPr>
        <w:t xml:space="preserve"> </w:t>
      </w:r>
      <w:r w:rsidRPr="00232D41">
        <w:rPr>
          <w:sz w:val="24"/>
          <w:lang w:val="ru-RU"/>
        </w:rPr>
        <w:t>им</w:t>
      </w:r>
      <w:r w:rsidR="000015F8">
        <w:rPr>
          <w:sz w:val="24"/>
          <w:lang w:val="ru-RU"/>
        </w:rPr>
        <w:t xml:space="preserve"> </w:t>
      </w:r>
      <w:r w:rsidRPr="00232D41">
        <w:rPr>
          <w:sz w:val="24"/>
          <w:lang w:val="ru-RU"/>
        </w:rPr>
        <w:t>промежуточной и</w:t>
      </w:r>
      <w:r w:rsidR="000015F8">
        <w:rPr>
          <w:sz w:val="24"/>
          <w:lang w:val="ru-RU"/>
        </w:rPr>
        <w:t xml:space="preserve"> </w:t>
      </w:r>
      <w:r w:rsidRPr="00232D41">
        <w:rPr>
          <w:sz w:val="24"/>
          <w:lang w:val="ru-RU"/>
        </w:rPr>
        <w:t xml:space="preserve">итоговой </w:t>
      </w:r>
      <w:r w:rsidR="000015F8">
        <w:rPr>
          <w:sz w:val="24"/>
          <w:lang w:val="ru-RU"/>
        </w:rPr>
        <w:t>(государственной итоговой) аттестации.</w:t>
      </w:r>
    </w:p>
    <w:p w:rsidR="000015F8" w:rsidRDefault="000015F8" w:rsidP="00232D41">
      <w:pPr>
        <w:pStyle w:val="a4"/>
        <w:ind w:left="426"/>
        <w:jc w:val="both"/>
        <w:rPr>
          <w:sz w:val="24"/>
          <w:lang w:val="ru-RU"/>
        </w:rPr>
      </w:pPr>
    </w:p>
    <w:p w:rsidR="000015F8" w:rsidRPr="00232D41" w:rsidRDefault="000015F8" w:rsidP="00232D41">
      <w:pPr>
        <w:pStyle w:val="a4"/>
        <w:ind w:left="426"/>
        <w:jc w:val="both"/>
        <w:rPr>
          <w:sz w:val="24"/>
          <w:lang w:val="ru-RU"/>
        </w:rPr>
      </w:pPr>
    </w:p>
    <w:p w:rsidR="0024551A" w:rsidRPr="00C637F5" w:rsidRDefault="00305D5E" w:rsidP="00C637F5">
      <w:pPr>
        <w:jc w:val="center"/>
        <w:rPr>
          <w:b/>
          <w:sz w:val="24"/>
          <w:lang w:val="ru-RU"/>
        </w:rPr>
      </w:pPr>
      <w:r w:rsidRPr="00C637F5">
        <w:rPr>
          <w:b/>
          <w:sz w:val="24"/>
          <w:lang w:val="ru-RU"/>
        </w:rPr>
        <w:t xml:space="preserve">VIII. </w:t>
      </w:r>
      <w:r w:rsidR="00C54B99">
        <w:rPr>
          <w:b/>
          <w:sz w:val="24"/>
          <w:lang w:val="ru-RU"/>
        </w:rPr>
        <w:t>Права и обязанности гражданина</w:t>
      </w:r>
    </w:p>
    <w:p w:rsidR="0024551A" w:rsidRDefault="0024551A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Pr="00C637F5" w:rsidRDefault="00C54B99" w:rsidP="00C637F5">
      <w:pPr>
        <w:spacing w:before="40" w:line="314" w:lineRule="exact"/>
        <w:ind w:firstLine="426"/>
        <w:rPr>
          <w:sz w:val="24"/>
          <w:lang w:val="ru-RU"/>
        </w:rPr>
      </w:pPr>
      <w:r>
        <w:rPr>
          <w:sz w:val="24"/>
          <w:lang w:val="ru-RU"/>
        </w:rPr>
        <w:t xml:space="preserve">1. Гражданин обязан: </w:t>
      </w:r>
    </w:p>
    <w:p w:rsidR="0024551A" w:rsidRPr="00C54B99" w:rsidRDefault="00305D5E" w:rsidP="00C54B99">
      <w:pPr>
        <w:pStyle w:val="a4"/>
        <w:ind w:firstLine="426"/>
        <w:jc w:val="both"/>
        <w:rPr>
          <w:sz w:val="24"/>
          <w:lang w:val="ru-RU"/>
        </w:rPr>
      </w:pPr>
      <w:r w:rsidRPr="00C637F5">
        <w:rPr>
          <w:sz w:val="24"/>
          <w:lang w:val="ru-RU"/>
        </w:rPr>
        <w:t>а) освоить основную образовательную программу в соответствии</w:t>
      </w:r>
      <w:r w:rsidR="00C54B99">
        <w:rPr>
          <w:sz w:val="24"/>
          <w:lang w:val="ru-RU"/>
        </w:rPr>
        <w:t xml:space="preserve"> </w:t>
      </w:r>
      <w:r w:rsidRPr="00C54B99">
        <w:rPr>
          <w:sz w:val="24"/>
          <w:lang w:val="ru-RU"/>
        </w:rPr>
        <w:t>с</w:t>
      </w:r>
      <w:r w:rsidR="00C54B99">
        <w:rPr>
          <w:sz w:val="24"/>
          <w:lang w:val="ru-RU"/>
        </w:rPr>
        <w:t xml:space="preserve"> </w:t>
      </w:r>
      <w:r w:rsidRPr="00C54B99">
        <w:rPr>
          <w:sz w:val="24"/>
          <w:lang w:val="ru-RU"/>
        </w:rPr>
        <w:t>характеристиками</w:t>
      </w:r>
      <w:r w:rsidR="00C54B99">
        <w:rPr>
          <w:sz w:val="24"/>
          <w:lang w:val="ru-RU"/>
        </w:rPr>
        <w:t xml:space="preserve"> </w:t>
      </w:r>
      <w:r w:rsidRPr="00C54B99">
        <w:rPr>
          <w:sz w:val="24"/>
          <w:lang w:val="ru-RU"/>
        </w:rPr>
        <w:t>обучения,</w:t>
      </w:r>
      <w:r w:rsidR="00C54B99">
        <w:rPr>
          <w:sz w:val="24"/>
          <w:lang w:val="ru-RU"/>
        </w:rPr>
        <w:t xml:space="preserve"> </w:t>
      </w:r>
      <w:r w:rsidRPr="00C54B99">
        <w:rPr>
          <w:sz w:val="24"/>
          <w:lang w:val="ru-RU"/>
        </w:rPr>
        <w:t>установленными разделом</w:t>
      </w:r>
      <w:r w:rsidR="00C54B99">
        <w:rPr>
          <w:sz w:val="24"/>
          <w:lang w:val="ru-RU"/>
        </w:rPr>
        <w:t xml:space="preserve"> </w:t>
      </w:r>
      <w:r w:rsidRPr="00C54B99">
        <w:rPr>
          <w:sz w:val="24"/>
          <w:lang w:val="ru-RU"/>
        </w:rPr>
        <w:t xml:space="preserve">II настоящего </w:t>
      </w:r>
      <w:r w:rsidR="00C54B99">
        <w:rPr>
          <w:sz w:val="24"/>
          <w:lang w:val="ru-RU"/>
        </w:rPr>
        <w:t>договора</w:t>
      </w:r>
    </w:p>
    <w:p w:rsidR="0024551A" w:rsidRPr="00C637F5" w:rsidRDefault="00305D5E" w:rsidP="00C637F5">
      <w:pPr>
        <w:pStyle w:val="a4"/>
        <w:ind w:firstLine="426"/>
        <w:jc w:val="both"/>
        <w:rPr>
          <w:sz w:val="24"/>
          <w:lang w:val="ru-RU"/>
        </w:rPr>
      </w:pPr>
      <w:r w:rsidRPr="00C637F5">
        <w:rPr>
          <w:sz w:val="24"/>
          <w:lang w:val="ru-RU"/>
        </w:rPr>
        <w:t xml:space="preserve">б) </w:t>
      </w:r>
      <w:r w:rsidR="00C54B99">
        <w:rPr>
          <w:sz w:val="24"/>
          <w:lang w:val="ru-RU"/>
        </w:rPr>
        <w:t xml:space="preserve">пройти практическую подготовку в </w:t>
      </w:r>
      <w:r w:rsidRPr="00C637F5">
        <w:rPr>
          <w:sz w:val="24"/>
          <w:lang w:val="ru-RU"/>
        </w:rPr>
        <w:t>местах,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>определенных пунктом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>1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>раздела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>VI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>настоящего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>договора</w:t>
      </w:r>
    </w:p>
    <w:p w:rsidR="0024551A" w:rsidRPr="00C637F5" w:rsidRDefault="00305D5E" w:rsidP="00C54B99">
      <w:pPr>
        <w:pStyle w:val="a4"/>
        <w:ind w:firstLine="426"/>
        <w:jc w:val="both"/>
        <w:rPr>
          <w:sz w:val="24"/>
          <w:lang w:val="ru-RU"/>
        </w:rPr>
      </w:pPr>
      <w:r w:rsidRPr="00C637F5">
        <w:rPr>
          <w:sz w:val="24"/>
          <w:lang w:val="ru-RU"/>
        </w:rP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>программы и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>осуществить трудовую</w:t>
      </w:r>
      <w:r w:rsidR="00C54B99">
        <w:rPr>
          <w:sz w:val="24"/>
          <w:lang w:val="ru-RU"/>
        </w:rPr>
        <w:t xml:space="preserve"> </w:t>
      </w:r>
      <w:r w:rsidRPr="00C637F5">
        <w:rPr>
          <w:sz w:val="24"/>
          <w:lang w:val="ru-RU"/>
        </w:rPr>
        <w:t xml:space="preserve">деятельность на условиях, установленных </w:t>
      </w:r>
      <w:r w:rsidR="00C06683">
        <w:rPr>
          <w:sz w:val="24"/>
          <w:lang w:val="ru-RU"/>
        </w:rPr>
        <w:t>р</w:t>
      </w:r>
      <w:r w:rsidR="00C06683" w:rsidRPr="00C637F5">
        <w:rPr>
          <w:sz w:val="24"/>
          <w:lang w:val="ru-RU"/>
        </w:rPr>
        <w:t>азд</w:t>
      </w:r>
      <w:r w:rsidR="00C06683">
        <w:rPr>
          <w:sz w:val="24"/>
          <w:lang w:val="ru-RU"/>
        </w:rPr>
        <w:t>елом</w:t>
      </w:r>
      <w:r w:rsidR="00C54B99">
        <w:rPr>
          <w:sz w:val="24"/>
          <w:lang w:val="ru-RU"/>
        </w:rPr>
        <w:t xml:space="preserve"> III настоящего договора</w:t>
      </w:r>
    </w:p>
    <w:p w:rsidR="00C54B99" w:rsidRPr="00C06683" w:rsidRDefault="00C54B99" w:rsidP="00C06683">
      <w:pPr>
        <w:pStyle w:val="a4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г</w:t>
      </w:r>
      <w:r w:rsidR="00305D5E" w:rsidRPr="00C637F5">
        <w:rPr>
          <w:sz w:val="24"/>
          <w:lang w:val="ru-RU"/>
        </w:rPr>
        <w:t xml:space="preserve">) уведомить в письменном виде на бумажном носителе </w:t>
      </w:r>
      <w:r>
        <w:rPr>
          <w:sz w:val="24"/>
          <w:lang w:val="ru-RU"/>
        </w:rPr>
        <w:t>работодателя</w:t>
      </w:r>
      <w:r w:rsidR="00305D5E" w:rsidRPr="00C637F5">
        <w:rPr>
          <w:sz w:val="24"/>
          <w:lang w:val="ru-RU"/>
        </w:rPr>
        <w:t xml:space="preserve"> об</w:t>
      </w:r>
      <w:r>
        <w:rPr>
          <w:sz w:val="24"/>
          <w:lang w:val="ru-RU"/>
        </w:rPr>
        <w:t xml:space="preserve"> </w:t>
      </w:r>
      <w:r w:rsidR="00305D5E" w:rsidRPr="00C637F5">
        <w:rPr>
          <w:sz w:val="24"/>
          <w:lang w:val="ru-RU"/>
        </w:rPr>
        <w:t>изменении фамилии,</w:t>
      </w:r>
      <w:r>
        <w:rPr>
          <w:sz w:val="24"/>
          <w:lang w:val="ru-RU"/>
        </w:rPr>
        <w:t xml:space="preserve"> </w:t>
      </w:r>
      <w:r w:rsidR="00305D5E" w:rsidRPr="00C637F5">
        <w:rPr>
          <w:sz w:val="24"/>
          <w:lang w:val="ru-RU"/>
        </w:rPr>
        <w:t>имени,</w:t>
      </w:r>
      <w:r>
        <w:rPr>
          <w:sz w:val="24"/>
          <w:lang w:val="ru-RU"/>
        </w:rPr>
        <w:t xml:space="preserve"> </w:t>
      </w:r>
      <w:r w:rsidR="00305D5E" w:rsidRPr="00C637F5">
        <w:rPr>
          <w:sz w:val="24"/>
          <w:lang w:val="ru-RU"/>
        </w:rPr>
        <w:t>отчества</w:t>
      </w:r>
      <w:r>
        <w:rPr>
          <w:sz w:val="24"/>
          <w:lang w:val="ru-RU"/>
        </w:rPr>
        <w:t xml:space="preserve"> </w:t>
      </w:r>
      <w:r w:rsidR="00305D5E" w:rsidRPr="00C637F5">
        <w:rPr>
          <w:sz w:val="24"/>
          <w:lang w:val="ru-RU"/>
        </w:rPr>
        <w:t>(при наличии),</w:t>
      </w:r>
      <w:r>
        <w:rPr>
          <w:sz w:val="24"/>
          <w:lang w:val="ru-RU"/>
        </w:rPr>
        <w:t xml:space="preserve"> </w:t>
      </w:r>
      <w:r w:rsidR="00305D5E" w:rsidRPr="00C637F5">
        <w:rPr>
          <w:sz w:val="24"/>
          <w:lang w:val="ru-RU"/>
        </w:rPr>
        <w:t>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</w:t>
      </w:r>
      <w:r>
        <w:rPr>
          <w:sz w:val="24"/>
          <w:lang w:val="ru-RU"/>
        </w:rPr>
        <w:t>сле соответствующих изменений.</w:t>
      </w:r>
    </w:p>
    <w:p w:rsidR="00377110" w:rsidRDefault="00C06683" w:rsidP="007C4D25">
      <w:pPr>
        <w:pStyle w:val="a4"/>
        <w:ind w:firstLine="426"/>
        <w:jc w:val="both"/>
        <w:rPr>
          <w:sz w:val="24"/>
          <w:lang w:val="ru-RU"/>
        </w:rPr>
      </w:pPr>
      <w:r>
        <w:rPr>
          <w:lang w:val="ru-RU"/>
        </w:rPr>
        <w:t xml:space="preserve">2. </w:t>
      </w:r>
      <w:r>
        <w:rPr>
          <w:sz w:val="24"/>
          <w:lang w:val="ru-RU"/>
        </w:rPr>
        <w:t xml:space="preserve">Гражданин вправе </w:t>
      </w:r>
      <w:r w:rsidR="00305D5E" w:rsidRPr="00C06683">
        <w:rPr>
          <w:sz w:val="24"/>
          <w:lang w:val="ru-RU"/>
        </w:rPr>
        <w:t>по согласованию</w:t>
      </w:r>
      <w:r w:rsidRPr="00C06683">
        <w:rPr>
          <w:sz w:val="24"/>
          <w:lang w:val="ru-RU"/>
        </w:rPr>
        <w:t xml:space="preserve"> </w:t>
      </w:r>
      <w:r w:rsidR="00305D5E" w:rsidRPr="00C06683">
        <w:rPr>
          <w:sz w:val="24"/>
          <w:lang w:val="ru-RU"/>
        </w:rPr>
        <w:t xml:space="preserve">с </w:t>
      </w:r>
      <w:r w:rsidRPr="00C06683">
        <w:rPr>
          <w:sz w:val="24"/>
          <w:lang w:val="ru-RU"/>
        </w:rPr>
        <w:t>работодателем</w:t>
      </w:r>
      <w:r w:rsidR="00305D5E" w:rsidRPr="00C06683">
        <w:rPr>
          <w:sz w:val="24"/>
          <w:lang w:val="ru-RU"/>
        </w:rPr>
        <w:t xml:space="preserve"> </w:t>
      </w:r>
      <w:r w:rsidRPr="00C06683">
        <w:rPr>
          <w:sz w:val="24"/>
          <w:lang w:val="ru-RU"/>
        </w:rPr>
        <w:t>осуществить перевод в другую</w:t>
      </w:r>
      <w:r w:rsidR="00305D5E" w:rsidRPr="00C06683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организацию, </w:t>
      </w:r>
      <w:r w:rsidR="00305D5E" w:rsidRPr="00C06683">
        <w:rPr>
          <w:sz w:val="24"/>
          <w:lang w:val="ru-RU"/>
        </w:rPr>
        <w:t>о</w:t>
      </w:r>
      <w:r w:rsidRPr="00C06683">
        <w:rPr>
          <w:sz w:val="24"/>
          <w:lang w:val="ru-RU"/>
        </w:rPr>
        <w:t xml:space="preserve">существляющую образовательную </w:t>
      </w:r>
      <w:r w:rsidR="00305D5E" w:rsidRPr="00C06683">
        <w:rPr>
          <w:sz w:val="24"/>
          <w:lang w:val="ru-RU"/>
        </w:rPr>
        <w:t>деятельность, или внутри организации, осуществляющей образовательную деятельность, в которой</w:t>
      </w:r>
      <w:r>
        <w:rPr>
          <w:sz w:val="24"/>
          <w:lang w:val="ru-RU"/>
        </w:rPr>
        <w:t xml:space="preserve"> </w:t>
      </w:r>
      <w:r w:rsidR="00305D5E" w:rsidRPr="00C06683">
        <w:rPr>
          <w:sz w:val="24"/>
          <w:lang w:val="ru-RU"/>
        </w:rPr>
        <w:t>гражданин</w:t>
      </w:r>
      <w:r>
        <w:rPr>
          <w:sz w:val="24"/>
          <w:lang w:val="ru-RU"/>
        </w:rPr>
        <w:t xml:space="preserve"> </w:t>
      </w:r>
      <w:r w:rsidR="00305D5E" w:rsidRPr="00C06683">
        <w:rPr>
          <w:sz w:val="24"/>
          <w:lang w:val="ru-RU"/>
        </w:rPr>
        <w:t>осваивает</w:t>
      </w:r>
      <w:r>
        <w:rPr>
          <w:sz w:val="24"/>
          <w:lang w:val="ru-RU"/>
        </w:rPr>
        <w:t xml:space="preserve"> </w:t>
      </w:r>
      <w:r w:rsidR="00305D5E" w:rsidRPr="00C06683">
        <w:rPr>
          <w:sz w:val="24"/>
          <w:lang w:val="ru-RU"/>
        </w:rPr>
        <w:t>основную образовательную</w:t>
      </w:r>
      <w:r>
        <w:rPr>
          <w:sz w:val="24"/>
          <w:lang w:val="ru-RU"/>
        </w:rPr>
        <w:t xml:space="preserve"> </w:t>
      </w:r>
      <w:r w:rsidR="00305D5E" w:rsidRPr="00C06683">
        <w:rPr>
          <w:sz w:val="24"/>
          <w:lang w:val="ru-RU"/>
        </w:rPr>
        <w:t xml:space="preserve">программу, с изменением характеристик обучения, указанных в разделе II настоящего договора, </w:t>
      </w:r>
      <w:r w:rsidR="00305D5E" w:rsidRPr="00C06683">
        <w:rPr>
          <w:sz w:val="24"/>
          <w:lang w:val="ru-RU"/>
        </w:rPr>
        <w:lastRenderedPageBreak/>
        <w:t>при условии внесения соответствующих изменений в настоящий</w:t>
      </w:r>
      <w:r>
        <w:rPr>
          <w:sz w:val="24"/>
          <w:lang w:val="ru-RU"/>
        </w:rPr>
        <w:t xml:space="preserve"> </w:t>
      </w:r>
      <w:r w:rsidRPr="00C06683">
        <w:rPr>
          <w:sz w:val="24"/>
          <w:lang w:val="ru-RU"/>
        </w:rPr>
        <w:t>договор</w:t>
      </w:r>
      <w:r w:rsidR="00A74C69">
        <w:rPr>
          <w:sz w:val="24"/>
          <w:lang w:val="ru-RU"/>
        </w:rPr>
        <w:t>.</w:t>
      </w:r>
    </w:p>
    <w:p w:rsidR="007C4D25" w:rsidRDefault="007C4D25" w:rsidP="007C4D25">
      <w:pPr>
        <w:pStyle w:val="a4"/>
        <w:ind w:firstLine="426"/>
        <w:jc w:val="both"/>
        <w:rPr>
          <w:sz w:val="24"/>
          <w:lang w:val="ru-RU"/>
        </w:rPr>
      </w:pPr>
    </w:p>
    <w:p w:rsidR="007C4D25" w:rsidRDefault="007C4D25" w:rsidP="007C4D25">
      <w:pPr>
        <w:pStyle w:val="a4"/>
        <w:ind w:firstLine="426"/>
        <w:jc w:val="both"/>
        <w:rPr>
          <w:sz w:val="24"/>
          <w:lang w:val="ru-RU"/>
        </w:rPr>
      </w:pPr>
    </w:p>
    <w:p w:rsidR="007C4D25" w:rsidRPr="007C4D25" w:rsidRDefault="007C4D25" w:rsidP="007C4D25">
      <w:pPr>
        <w:pStyle w:val="a4"/>
        <w:ind w:firstLine="426"/>
        <w:jc w:val="both"/>
        <w:rPr>
          <w:sz w:val="24"/>
          <w:lang w:val="ru-RU"/>
        </w:rPr>
        <w:sectPr w:rsidR="007C4D25" w:rsidRPr="007C4D25" w:rsidSect="007F4E95">
          <w:type w:val="continuous"/>
          <w:pgSz w:w="11916" w:h="17330"/>
          <w:pgMar w:top="851" w:right="717" w:bottom="993" w:left="1418" w:header="708" w:footer="708" w:gutter="0"/>
          <w:cols w:space="720"/>
          <w:docGrid w:linePitch="360"/>
        </w:sectPr>
      </w:pPr>
    </w:p>
    <w:p w:rsidR="0024551A" w:rsidRPr="00377110" w:rsidRDefault="00377110" w:rsidP="007C4D25">
      <w:pPr>
        <w:jc w:val="center"/>
        <w:rPr>
          <w:b/>
          <w:sz w:val="24"/>
          <w:lang w:val="ru-RU"/>
        </w:rPr>
      </w:pPr>
      <w:r>
        <w:rPr>
          <w:b/>
          <w:sz w:val="24"/>
        </w:rPr>
        <w:t>I</w:t>
      </w:r>
      <w:r w:rsidR="00305D5E" w:rsidRPr="00377110">
        <w:rPr>
          <w:b/>
          <w:sz w:val="24"/>
          <w:lang w:val="ru-RU"/>
        </w:rPr>
        <w:t xml:space="preserve">X. Права и обязанности образовательной организации   </w:t>
      </w:r>
      <w:r w:rsidR="00305D5E" w:rsidRPr="00377110">
        <w:rPr>
          <w:b/>
          <w:sz w:val="24"/>
          <w:lang w:val="ru-RU"/>
        </w:rPr>
        <w:br w:type="textWrapping" w:clear="all"/>
      </w:r>
    </w:p>
    <w:p w:rsidR="0024551A" w:rsidRPr="007C4D25" w:rsidRDefault="00305D5E" w:rsidP="007C4D25">
      <w:pPr>
        <w:spacing w:before="40" w:line="314" w:lineRule="exact"/>
        <w:ind w:firstLine="426"/>
        <w:rPr>
          <w:sz w:val="24"/>
          <w:lang w:val="ru-RU"/>
        </w:rPr>
      </w:pPr>
      <w:r w:rsidRPr="007C4D25">
        <w:rPr>
          <w:sz w:val="24"/>
          <w:lang w:val="ru-RU"/>
        </w:rPr>
        <w:t>1. Образо</w:t>
      </w:r>
      <w:r w:rsidR="007C4D25">
        <w:rPr>
          <w:sz w:val="24"/>
          <w:lang w:val="ru-RU"/>
        </w:rPr>
        <w:t>вательная организация обязана:</w:t>
      </w:r>
    </w:p>
    <w:p w:rsidR="0024551A" w:rsidRPr="007C4D25" w:rsidRDefault="00305D5E" w:rsidP="007C4D25">
      <w:pPr>
        <w:pStyle w:val="a4"/>
        <w:ind w:firstLine="426"/>
        <w:jc w:val="both"/>
        <w:rPr>
          <w:sz w:val="24"/>
          <w:lang w:val="ru-RU"/>
        </w:rPr>
      </w:pPr>
      <w:r w:rsidRPr="007C4D25">
        <w:rPr>
          <w:sz w:val="24"/>
          <w:lang w:val="ru-RU"/>
        </w:rPr>
        <w:t>а) организовать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проведение практической подготовки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гражданина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в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местах,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определенных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пунктом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1 раздела VI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настоящего</w:t>
      </w:r>
      <w:r w:rsidR="007C4D25">
        <w:rPr>
          <w:sz w:val="24"/>
          <w:lang w:val="ru-RU"/>
        </w:rPr>
        <w:t xml:space="preserve"> </w:t>
      </w:r>
      <w:r w:rsidRPr="007C4D25">
        <w:rPr>
          <w:sz w:val="24"/>
          <w:lang w:val="ru-RU"/>
        </w:rPr>
        <w:t>договора</w:t>
      </w:r>
    </w:p>
    <w:p w:rsidR="0024551A" w:rsidRPr="007C4D25" w:rsidRDefault="00305D5E" w:rsidP="007C4D25">
      <w:pPr>
        <w:pStyle w:val="a4"/>
        <w:ind w:firstLine="426"/>
        <w:jc w:val="both"/>
        <w:rPr>
          <w:sz w:val="24"/>
          <w:lang w:val="ru-RU"/>
        </w:rPr>
      </w:pPr>
      <w:r w:rsidRPr="007C4D25">
        <w:rPr>
          <w:sz w:val="24"/>
          <w:lang w:val="ru-RU"/>
        </w:rPr>
        <w:t xml:space="preserve">б) предоставлять </w:t>
      </w:r>
      <w:r w:rsidR="007C4D25">
        <w:rPr>
          <w:sz w:val="24"/>
          <w:lang w:val="ru-RU"/>
        </w:rPr>
        <w:t>работодателю</w:t>
      </w:r>
      <w:r w:rsidRPr="007C4D25">
        <w:rPr>
          <w:sz w:val="24"/>
          <w:lang w:val="ru-RU"/>
        </w:rPr>
        <w:t xml:space="preserve">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</w:t>
      </w:r>
      <w:r w:rsidR="007C4D25">
        <w:rPr>
          <w:sz w:val="24"/>
          <w:lang w:val="ru-RU"/>
        </w:rPr>
        <w:t>гражданина)</w:t>
      </w:r>
      <w:r w:rsidR="001442EE">
        <w:rPr>
          <w:sz w:val="24"/>
          <w:lang w:val="ru-RU"/>
        </w:rPr>
        <w:t>.</w:t>
      </w:r>
    </w:p>
    <w:p w:rsidR="0024551A" w:rsidRPr="007C4D25" w:rsidRDefault="00305D5E" w:rsidP="007C4D25">
      <w:pPr>
        <w:spacing w:before="40" w:line="314" w:lineRule="exact"/>
        <w:ind w:firstLine="426"/>
        <w:rPr>
          <w:sz w:val="24"/>
          <w:lang w:val="ru-RU"/>
        </w:rPr>
      </w:pPr>
      <w:r w:rsidRPr="007C4D25">
        <w:rPr>
          <w:sz w:val="24"/>
          <w:lang w:val="ru-RU"/>
        </w:rPr>
        <w:t>2. Образ</w:t>
      </w:r>
      <w:r w:rsidR="007C4D25">
        <w:rPr>
          <w:sz w:val="24"/>
          <w:lang w:val="ru-RU"/>
        </w:rPr>
        <w:t>овательная организация вправе:</w:t>
      </w:r>
    </w:p>
    <w:p w:rsidR="0024551A" w:rsidRPr="007C4D25" w:rsidRDefault="00305D5E" w:rsidP="007C4D25">
      <w:pPr>
        <w:pStyle w:val="a4"/>
        <w:ind w:firstLine="426"/>
        <w:jc w:val="both"/>
        <w:rPr>
          <w:sz w:val="24"/>
          <w:lang w:val="ru-RU"/>
        </w:rPr>
      </w:pPr>
      <w:r w:rsidRPr="007C4D25">
        <w:rPr>
          <w:sz w:val="24"/>
          <w:lang w:val="ru-RU"/>
        </w:rPr>
        <w:t xml:space="preserve">а) согласовывать с </w:t>
      </w:r>
      <w:r w:rsidR="007C4D25">
        <w:rPr>
          <w:sz w:val="24"/>
          <w:lang w:val="ru-RU"/>
        </w:rPr>
        <w:t xml:space="preserve">работодателем вопросы организации, прохождения гражданином практической </w:t>
      </w:r>
      <w:r w:rsidRPr="007C4D25">
        <w:rPr>
          <w:sz w:val="24"/>
          <w:lang w:val="ru-RU"/>
        </w:rPr>
        <w:t>подготовки</w:t>
      </w:r>
    </w:p>
    <w:p w:rsidR="0024551A" w:rsidRPr="00F17112" w:rsidRDefault="007C4D25" w:rsidP="00F17112">
      <w:pPr>
        <w:pStyle w:val="a4"/>
        <w:ind w:firstLine="42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sz w:val="24"/>
          <w:lang w:val="ru-RU"/>
        </w:rPr>
        <w:t xml:space="preserve">б) обращаться к работодателю с требованием </w:t>
      </w:r>
      <w:r w:rsidR="00305D5E" w:rsidRPr="007C4D25">
        <w:rPr>
          <w:sz w:val="24"/>
          <w:lang w:val="ru-RU"/>
        </w:rPr>
        <w:t>создания гражданину условий для прохождения практической подготовки в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местах, определенных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пунктом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1 раздела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VI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настоящего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договора, в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том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числе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предоставление гражданину сопровождения</w:t>
      </w:r>
      <w:r>
        <w:rPr>
          <w:sz w:val="24"/>
          <w:lang w:val="ru-RU"/>
        </w:rPr>
        <w:t xml:space="preserve"> </w:t>
      </w:r>
      <w:r w:rsidR="00305D5E" w:rsidRPr="007C4D25">
        <w:rPr>
          <w:sz w:val="24"/>
          <w:lang w:val="ru-RU"/>
        </w:rPr>
        <w:t>наставником</w:t>
      </w:r>
      <w:r w:rsidR="00F17112">
        <w:rPr>
          <w:sz w:val="24"/>
          <w:lang w:val="ru-RU"/>
        </w:rPr>
        <w:t>.</w:t>
      </w:r>
    </w:p>
    <w:p w:rsidR="0024551A" w:rsidRPr="00F17112" w:rsidRDefault="00F17112" w:rsidP="00F17112">
      <w:pPr>
        <w:spacing w:before="40" w:line="314" w:lineRule="exact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3. Образовательная организация учитывает </w:t>
      </w:r>
      <w:r w:rsidR="00305D5E" w:rsidRPr="00F17112">
        <w:rPr>
          <w:sz w:val="24"/>
          <w:lang w:val="ru-RU"/>
        </w:rPr>
        <w:t xml:space="preserve">согласование (несогласование) </w:t>
      </w:r>
      <w:r>
        <w:rPr>
          <w:sz w:val="24"/>
          <w:lang w:val="ru-RU"/>
        </w:rPr>
        <w:t xml:space="preserve">работодателем темы выпускной </w:t>
      </w:r>
      <w:r w:rsidR="00305D5E" w:rsidRPr="00F17112">
        <w:rPr>
          <w:sz w:val="24"/>
          <w:lang w:val="ru-RU"/>
        </w:rPr>
        <w:t>квалификационной</w:t>
      </w:r>
      <w:r>
        <w:rPr>
          <w:sz w:val="24"/>
          <w:lang w:val="ru-RU"/>
        </w:rPr>
        <w:t xml:space="preserve"> </w:t>
      </w:r>
      <w:r w:rsidR="00305D5E" w:rsidRPr="00F17112">
        <w:rPr>
          <w:sz w:val="24"/>
          <w:lang w:val="ru-RU"/>
        </w:rPr>
        <w:t>работы</w:t>
      </w:r>
      <w:r>
        <w:rPr>
          <w:sz w:val="24"/>
          <w:lang w:val="ru-RU"/>
        </w:rPr>
        <w:t xml:space="preserve"> </w:t>
      </w:r>
      <w:r w:rsidR="00305D5E" w:rsidRPr="00F17112">
        <w:rPr>
          <w:sz w:val="24"/>
          <w:lang w:val="ru-RU"/>
        </w:rPr>
        <w:t>гражданина (в</w:t>
      </w:r>
      <w:r>
        <w:rPr>
          <w:sz w:val="24"/>
          <w:lang w:val="ru-RU"/>
        </w:rPr>
        <w:t xml:space="preserve"> </w:t>
      </w:r>
      <w:r w:rsidR="00305D5E" w:rsidRPr="00F17112">
        <w:rPr>
          <w:sz w:val="24"/>
          <w:lang w:val="ru-RU"/>
        </w:rPr>
        <w:t>случае если</w:t>
      </w:r>
      <w:r>
        <w:rPr>
          <w:sz w:val="24"/>
          <w:lang w:val="ru-RU"/>
        </w:rPr>
        <w:t xml:space="preserve"> </w:t>
      </w:r>
      <w:r w:rsidR="00305D5E" w:rsidRPr="00F17112">
        <w:rPr>
          <w:sz w:val="24"/>
          <w:lang w:val="ru-RU"/>
        </w:rPr>
        <w:t>государственная итоговая</w:t>
      </w:r>
      <w:r>
        <w:rPr>
          <w:sz w:val="24"/>
          <w:lang w:val="ru-RU"/>
        </w:rPr>
        <w:t xml:space="preserve"> </w:t>
      </w:r>
      <w:r w:rsidR="00305D5E" w:rsidRPr="00F17112">
        <w:rPr>
          <w:sz w:val="24"/>
          <w:lang w:val="ru-RU"/>
        </w:rPr>
        <w:t>аттестация по основной</w:t>
      </w:r>
      <w:r>
        <w:rPr>
          <w:sz w:val="24"/>
          <w:lang w:val="ru-RU"/>
        </w:rPr>
        <w:t xml:space="preserve"> </w:t>
      </w:r>
      <w:r w:rsidR="00305D5E" w:rsidRPr="00F17112">
        <w:rPr>
          <w:sz w:val="24"/>
          <w:lang w:val="ru-RU"/>
        </w:rPr>
        <w:t>образовательной программе включает в себя защиту выпус</w:t>
      </w:r>
      <w:r>
        <w:rPr>
          <w:sz w:val="24"/>
          <w:lang w:val="ru-RU"/>
        </w:rPr>
        <w:t>кной квалификационной работы).</w:t>
      </w:r>
    </w:p>
    <w:p w:rsidR="0024551A" w:rsidRDefault="0024551A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Pr="00E23E6E" w:rsidRDefault="00E23E6E" w:rsidP="00E23E6E">
      <w:pPr>
        <w:jc w:val="center"/>
        <w:rPr>
          <w:b/>
          <w:sz w:val="24"/>
          <w:lang w:val="ru-RU"/>
        </w:rPr>
      </w:pPr>
      <w:r>
        <w:rPr>
          <w:b/>
          <w:sz w:val="24"/>
        </w:rPr>
        <w:t>X</w:t>
      </w:r>
      <w:r w:rsidR="00305D5E" w:rsidRPr="00E23E6E">
        <w:rPr>
          <w:b/>
          <w:sz w:val="24"/>
          <w:lang w:val="ru-RU"/>
        </w:rPr>
        <w:t xml:space="preserve">. Ответственность сторон </w:t>
      </w:r>
    </w:p>
    <w:p w:rsidR="0024551A" w:rsidRDefault="0024551A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Pr="00E23E6E" w:rsidRDefault="00305D5E" w:rsidP="00E23E6E">
      <w:pPr>
        <w:pStyle w:val="a4"/>
        <w:ind w:firstLine="426"/>
        <w:jc w:val="both"/>
        <w:rPr>
          <w:sz w:val="24"/>
          <w:lang w:val="ru-RU"/>
        </w:rPr>
      </w:pPr>
      <w:r w:rsidRPr="00E23E6E">
        <w:rPr>
          <w:sz w:val="24"/>
          <w:lang w:val="ru-RU"/>
        </w:rPr>
        <w:t xml:space="preserve">1. </w:t>
      </w:r>
      <w:r w:rsidR="00E23E6E">
        <w:rPr>
          <w:sz w:val="24"/>
          <w:lang w:val="ru-RU"/>
        </w:rPr>
        <w:t xml:space="preserve">За неисполнение или ненадлежащее исполнение </w:t>
      </w:r>
      <w:r w:rsidRPr="00E23E6E">
        <w:rPr>
          <w:sz w:val="24"/>
          <w:lang w:val="ru-RU"/>
        </w:rPr>
        <w:t xml:space="preserve">своих </w:t>
      </w:r>
      <w:r w:rsidR="00E23E6E" w:rsidRPr="00E23E6E">
        <w:rPr>
          <w:sz w:val="24"/>
          <w:lang w:val="ru-RU"/>
        </w:rPr>
        <w:t>обязательств по настоящему договору стороны несут ответственность</w:t>
      </w:r>
      <w:r w:rsidRPr="00E23E6E">
        <w:rPr>
          <w:sz w:val="24"/>
          <w:lang w:val="ru-RU"/>
        </w:rPr>
        <w:t xml:space="preserve"> в соответствии с законодат</w:t>
      </w:r>
      <w:r w:rsidR="00E23E6E">
        <w:rPr>
          <w:sz w:val="24"/>
          <w:lang w:val="ru-RU"/>
        </w:rPr>
        <w:t>ельством Российской Федерации.</w:t>
      </w:r>
    </w:p>
    <w:p w:rsidR="00C96E41" w:rsidRDefault="00305D5E" w:rsidP="00E23E6E">
      <w:pPr>
        <w:pStyle w:val="a4"/>
        <w:ind w:firstLine="426"/>
        <w:jc w:val="both"/>
        <w:rPr>
          <w:sz w:val="24"/>
          <w:lang w:val="ru-RU"/>
        </w:rPr>
      </w:pPr>
      <w:r w:rsidRPr="00E23E6E">
        <w:rPr>
          <w:sz w:val="24"/>
          <w:lang w:val="ru-RU"/>
        </w:rPr>
        <w:t xml:space="preserve">2. </w:t>
      </w:r>
      <w:r w:rsidR="00E23E6E">
        <w:rPr>
          <w:sz w:val="24"/>
          <w:lang w:val="ru-RU"/>
        </w:rPr>
        <w:t>Работодатель</w:t>
      </w:r>
      <w:r w:rsidRPr="00E23E6E">
        <w:rPr>
          <w:sz w:val="24"/>
          <w:lang w:val="ru-RU"/>
        </w:rPr>
        <w:t>,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не исполнивший обязательство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по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трудоустройству гражданина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или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расторгнувший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настоящий договор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в одностороннем порядке, выплачивает гражданину компенсацию в соответствии с разделом VII</w:t>
      </w:r>
      <w:r w:rsidR="00E23E6E">
        <w:rPr>
          <w:sz w:val="24"/>
          <w:lang w:val="ru-RU"/>
        </w:rPr>
        <w:t xml:space="preserve"> </w:t>
      </w:r>
      <w:r w:rsidR="00C96E41">
        <w:rPr>
          <w:sz w:val="24"/>
          <w:lang w:val="ru-RU"/>
        </w:rPr>
        <w:t>Положения.</w:t>
      </w:r>
    </w:p>
    <w:p w:rsidR="0024551A" w:rsidRPr="00E23E6E" w:rsidRDefault="00305D5E" w:rsidP="00E23E6E">
      <w:pPr>
        <w:pStyle w:val="a4"/>
        <w:ind w:firstLine="426"/>
        <w:jc w:val="both"/>
        <w:rPr>
          <w:sz w:val="24"/>
          <w:lang w:val="ru-RU"/>
        </w:rPr>
      </w:pPr>
      <w:r w:rsidRPr="00E23E6E">
        <w:rPr>
          <w:sz w:val="24"/>
          <w:lang w:val="ru-RU"/>
        </w:rPr>
        <w:t xml:space="preserve">3. Гражданин, не исполнивший обязательства по освоению основной </w:t>
      </w:r>
      <w:r w:rsidR="00E23E6E">
        <w:rPr>
          <w:sz w:val="24"/>
          <w:lang w:val="ru-RU"/>
        </w:rPr>
        <w:t xml:space="preserve">образовательной программы и (или) осуществлению </w:t>
      </w:r>
      <w:r w:rsidRPr="00E23E6E">
        <w:rPr>
          <w:sz w:val="24"/>
          <w:lang w:val="ru-RU"/>
        </w:rPr>
        <w:t>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расходы,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связанные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с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предоставлением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мер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 xml:space="preserve">поддержки </w:t>
      </w:r>
      <w:r w:rsidR="00E23E6E">
        <w:rPr>
          <w:sz w:val="24"/>
          <w:lang w:val="ru-RU"/>
        </w:rPr>
        <w:t xml:space="preserve">в соответствии с разделом VII </w:t>
      </w:r>
      <w:r w:rsidR="00E23E6E">
        <w:rPr>
          <w:sz w:val="24"/>
          <w:lang w:val="ru-RU"/>
        </w:rPr>
        <w:tab/>
        <w:t xml:space="preserve">Положения, если </w:t>
      </w:r>
      <w:r w:rsidRPr="00E23E6E">
        <w:rPr>
          <w:sz w:val="24"/>
          <w:lang w:val="ru-RU"/>
        </w:rPr>
        <w:t>гражданин не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освобожден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от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ответственности за неисполнение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 xml:space="preserve">обязательств </w:t>
      </w:r>
      <w:r w:rsidR="00E23E6E">
        <w:rPr>
          <w:sz w:val="24"/>
          <w:lang w:val="ru-RU"/>
        </w:rPr>
        <w:t>по настоящему договору.</w:t>
      </w:r>
    </w:p>
    <w:p w:rsidR="0024551A" w:rsidRPr="00E23E6E" w:rsidRDefault="00305D5E" w:rsidP="00E23E6E">
      <w:pPr>
        <w:pStyle w:val="a4"/>
        <w:ind w:firstLine="426"/>
        <w:jc w:val="both"/>
        <w:rPr>
          <w:sz w:val="24"/>
          <w:lang w:val="ru-RU"/>
        </w:rPr>
      </w:pPr>
      <w:r w:rsidRPr="00E23E6E">
        <w:rPr>
          <w:sz w:val="24"/>
          <w:lang w:val="ru-RU"/>
        </w:rPr>
        <w:t>4. Гражданин, не исполнивший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обязательство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по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осуществлению трудовой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деятельности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в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течение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срока,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установленного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настоящим договором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(в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том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числе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в связи с расторжением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настоящего</w:t>
      </w:r>
      <w:r w:rsidR="00E23E6E">
        <w:rPr>
          <w:sz w:val="24"/>
          <w:lang w:val="ru-RU"/>
        </w:rPr>
        <w:t xml:space="preserve"> </w:t>
      </w:r>
      <w:r w:rsidRPr="00E23E6E">
        <w:rPr>
          <w:sz w:val="24"/>
          <w:lang w:val="ru-RU"/>
        </w:rPr>
        <w:t>договора о целевом обучении до завершения освоения основн</w:t>
      </w:r>
      <w:r w:rsidR="00814999">
        <w:rPr>
          <w:sz w:val="24"/>
          <w:lang w:val="ru-RU"/>
        </w:rPr>
        <w:t xml:space="preserve">ой образовательной программы), или расторгнувший </w:t>
      </w:r>
      <w:r w:rsidRPr="00E23E6E">
        <w:rPr>
          <w:sz w:val="24"/>
          <w:lang w:val="ru-RU"/>
        </w:rPr>
        <w:t>нас</w:t>
      </w:r>
      <w:r w:rsidR="00814999">
        <w:rPr>
          <w:sz w:val="24"/>
          <w:lang w:val="ru-RU"/>
        </w:rPr>
        <w:t xml:space="preserve">тоящий договор в </w:t>
      </w:r>
      <w:r w:rsidRPr="00E23E6E">
        <w:rPr>
          <w:sz w:val="24"/>
          <w:lang w:val="ru-RU"/>
        </w:rPr>
        <w:t xml:space="preserve">одностороннем порядке (за исключением досрочного </w:t>
      </w:r>
      <w:r w:rsidRPr="00E23E6E">
        <w:rPr>
          <w:sz w:val="24"/>
          <w:lang w:val="ru-RU"/>
        </w:rPr>
        <w:lastRenderedPageBreak/>
        <w:t>расторжения</w:t>
      </w:r>
      <w:r w:rsidR="00814999">
        <w:rPr>
          <w:sz w:val="24"/>
          <w:lang w:val="ru-RU"/>
        </w:rPr>
        <w:t xml:space="preserve"> настоящего договора в </w:t>
      </w:r>
      <w:r w:rsidR="00814999">
        <w:rPr>
          <w:sz w:val="24"/>
          <w:lang w:val="ru-RU"/>
        </w:rPr>
        <w:tab/>
        <w:t xml:space="preserve">случае не предоставления гражданину мер поддержки), </w:t>
      </w:r>
      <w:r w:rsidRPr="00E23E6E">
        <w:rPr>
          <w:sz w:val="24"/>
          <w:lang w:val="ru-RU"/>
        </w:rPr>
        <w:t>несет ответственность в соответствии с пунктом 3 настояще</w:t>
      </w:r>
      <w:r w:rsidR="00814999">
        <w:rPr>
          <w:sz w:val="24"/>
          <w:lang w:val="ru-RU"/>
        </w:rPr>
        <w:t>го раздела, а также выплачивает штраф в соответствии с разделом VI Положения.</w:t>
      </w:r>
    </w:p>
    <w:p w:rsidR="0024551A" w:rsidRPr="00E95CB0" w:rsidRDefault="00305D5E" w:rsidP="00E95CB0">
      <w:pPr>
        <w:pStyle w:val="a4"/>
        <w:ind w:firstLine="426"/>
        <w:jc w:val="both"/>
        <w:rPr>
          <w:sz w:val="24"/>
          <w:lang w:val="ru-RU"/>
        </w:rPr>
      </w:pPr>
      <w:r w:rsidRPr="00E23E6E">
        <w:rPr>
          <w:sz w:val="24"/>
          <w:lang w:val="ru-RU"/>
        </w:rPr>
        <w:t>5. Гражданин, расторгнувший в односторо</w:t>
      </w:r>
      <w:r w:rsidR="00880D91">
        <w:rPr>
          <w:sz w:val="24"/>
          <w:lang w:val="ru-RU"/>
        </w:rPr>
        <w:t xml:space="preserve">ннем порядке настоящий договор до прохождения </w:t>
      </w:r>
      <w:r w:rsidR="00880D91">
        <w:rPr>
          <w:sz w:val="24"/>
          <w:lang w:val="ru-RU"/>
        </w:rPr>
        <w:tab/>
        <w:t xml:space="preserve">первой промежуточной </w:t>
      </w:r>
      <w:r w:rsidRPr="00E23E6E">
        <w:rPr>
          <w:sz w:val="24"/>
          <w:lang w:val="ru-RU"/>
        </w:rPr>
        <w:t xml:space="preserve">аттестации (за исключением досрочного расторжения настоящего договора в случае </w:t>
      </w:r>
      <w:r w:rsidR="00880D91" w:rsidRPr="00E23E6E">
        <w:rPr>
          <w:sz w:val="24"/>
          <w:lang w:val="ru-RU"/>
        </w:rPr>
        <w:t>не предоставления</w:t>
      </w:r>
      <w:r w:rsidR="00880D91">
        <w:rPr>
          <w:sz w:val="24"/>
          <w:lang w:val="ru-RU"/>
        </w:rPr>
        <w:t xml:space="preserve"> гражданину мер поддержки), несет </w:t>
      </w:r>
      <w:r w:rsidRPr="00E23E6E">
        <w:rPr>
          <w:sz w:val="24"/>
          <w:lang w:val="ru-RU"/>
        </w:rPr>
        <w:t>ответственность в соответствии с пунктами 3 и 4 настоящего р</w:t>
      </w:r>
      <w:r w:rsidR="00880D91">
        <w:rPr>
          <w:sz w:val="24"/>
          <w:lang w:val="ru-RU"/>
        </w:rPr>
        <w:t xml:space="preserve">аздела, а также отчисляется из организации, осуществляющей образовательную </w:t>
      </w:r>
      <w:r w:rsidRPr="00E23E6E">
        <w:rPr>
          <w:sz w:val="24"/>
          <w:lang w:val="ru-RU"/>
        </w:rPr>
        <w:t xml:space="preserve">деятельность, по инициативе указанной организации либо </w:t>
      </w:r>
      <w:r w:rsidR="00880D91">
        <w:rPr>
          <w:sz w:val="24"/>
          <w:lang w:val="ru-RU"/>
        </w:rPr>
        <w:t xml:space="preserve">по его заявлению переводится на обучение по соответствующей основной образовательной </w:t>
      </w:r>
      <w:r w:rsidRPr="00E23E6E">
        <w:rPr>
          <w:sz w:val="24"/>
          <w:lang w:val="ru-RU"/>
        </w:rPr>
        <w:t>пр</w:t>
      </w:r>
      <w:r w:rsidR="00880D91">
        <w:rPr>
          <w:sz w:val="24"/>
          <w:lang w:val="ru-RU"/>
        </w:rPr>
        <w:t>ограмме за счет средств физических и (или) юридических лиц (при наличии вакантных платных мест).</w:t>
      </w:r>
    </w:p>
    <w:p w:rsidR="0024551A" w:rsidRPr="00581BBD" w:rsidRDefault="00E95CB0" w:rsidP="00581BBD">
      <w:pPr>
        <w:pStyle w:val="a4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6</w:t>
      </w:r>
      <w:r w:rsidR="00305D5E" w:rsidRPr="00581BBD">
        <w:rPr>
          <w:sz w:val="24"/>
          <w:lang w:val="ru-RU"/>
        </w:rPr>
        <w:t xml:space="preserve">. </w:t>
      </w:r>
      <w:r>
        <w:rPr>
          <w:sz w:val="24"/>
          <w:lang w:val="ru-RU"/>
        </w:rPr>
        <w:t xml:space="preserve">Стороны освобождаются от </w:t>
      </w:r>
      <w:r>
        <w:rPr>
          <w:sz w:val="24"/>
          <w:lang w:val="ru-RU"/>
        </w:rPr>
        <w:tab/>
        <w:t xml:space="preserve">исполнения </w:t>
      </w:r>
      <w:r w:rsidR="00305D5E" w:rsidRPr="00581BBD">
        <w:rPr>
          <w:sz w:val="24"/>
          <w:lang w:val="ru-RU"/>
        </w:rPr>
        <w:t>обязательств по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настоящему договору и от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ответственности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за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их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неисполнение при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наличии</w:t>
      </w:r>
      <w:r>
        <w:rPr>
          <w:sz w:val="24"/>
          <w:lang w:val="ru-RU"/>
        </w:rPr>
        <w:t xml:space="preserve"> </w:t>
      </w:r>
      <w:r w:rsidRPr="00581BBD">
        <w:rPr>
          <w:sz w:val="24"/>
          <w:lang w:val="ru-RU"/>
        </w:rPr>
        <w:t>оснований, установленных законодательством Российской</w:t>
      </w:r>
      <w:r w:rsidR="00305D5E" w:rsidRPr="00581BBD">
        <w:rPr>
          <w:sz w:val="24"/>
          <w:lang w:val="ru-RU"/>
        </w:rPr>
        <w:t xml:space="preserve"> </w:t>
      </w:r>
      <w:r>
        <w:rPr>
          <w:sz w:val="24"/>
          <w:lang w:val="ru-RU"/>
        </w:rPr>
        <w:t>Федерации.</w:t>
      </w:r>
    </w:p>
    <w:p w:rsidR="0024551A" w:rsidRPr="00581BBD" w:rsidRDefault="00E95CB0" w:rsidP="00581BBD">
      <w:pPr>
        <w:pStyle w:val="a4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7</w:t>
      </w:r>
      <w:r w:rsidR="00305D5E" w:rsidRPr="00581BBD">
        <w:rPr>
          <w:sz w:val="24"/>
          <w:lang w:val="ru-RU"/>
        </w:rPr>
        <w:t>. Споры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между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сторонами,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не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>урегулированные по</w:t>
      </w:r>
      <w:r>
        <w:rPr>
          <w:sz w:val="24"/>
          <w:lang w:val="ru-RU"/>
        </w:rPr>
        <w:t xml:space="preserve"> </w:t>
      </w:r>
      <w:r w:rsidR="00305D5E" w:rsidRPr="00581BBD">
        <w:rPr>
          <w:sz w:val="24"/>
          <w:lang w:val="ru-RU"/>
        </w:rPr>
        <w:t xml:space="preserve">соглашению сторон, подлежат разрешению в судебном порядке по месту нахождения </w:t>
      </w:r>
      <w:r>
        <w:rPr>
          <w:sz w:val="24"/>
          <w:lang w:val="ru-RU"/>
        </w:rPr>
        <w:t>истца.</w:t>
      </w:r>
    </w:p>
    <w:p w:rsidR="0024551A" w:rsidRDefault="0024551A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95CB0" w:rsidRDefault="00E95CB0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Pr="00E95CB0" w:rsidRDefault="00E95CB0" w:rsidP="00E95CB0">
      <w:pPr>
        <w:jc w:val="center"/>
        <w:rPr>
          <w:b/>
          <w:sz w:val="24"/>
          <w:lang w:val="ru-RU"/>
        </w:rPr>
      </w:pPr>
      <w:r w:rsidRPr="00E95CB0">
        <w:rPr>
          <w:b/>
          <w:sz w:val="24"/>
        </w:rPr>
        <w:t>XI</w:t>
      </w:r>
      <w:r w:rsidR="00305D5E" w:rsidRPr="00E95CB0">
        <w:rPr>
          <w:b/>
          <w:sz w:val="24"/>
          <w:lang w:val="ru-RU"/>
        </w:rPr>
        <w:t xml:space="preserve">. </w:t>
      </w:r>
      <w:r w:rsidRPr="00E95CB0">
        <w:rPr>
          <w:b/>
          <w:sz w:val="24"/>
          <w:lang w:val="ru-RU"/>
        </w:rPr>
        <w:t xml:space="preserve">Досрочное расторжение </w:t>
      </w:r>
      <w:r w:rsidR="00305D5E" w:rsidRPr="00E95CB0">
        <w:rPr>
          <w:b/>
          <w:sz w:val="24"/>
          <w:lang w:val="ru-RU"/>
        </w:rPr>
        <w:t>настоящего договора</w:t>
      </w:r>
    </w:p>
    <w:p w:rsidR="0024551A" w:rsidRDefault="0024551A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51A" w:rsidRPr="00E95CB0" w:rsidRDefault="00305D5E" w:rsidP="00E95CB0">
      <w:pPr>
        <w:pStyle w:val="a4"/>
        <w:ind w:firstLine="426"/>
        <w:jc w:val="both"/>
        <w:rPr>
          <w:sz w:val="24"/>
          <w:lang w:val="ru-RU"/>
        </w:rPr>
      </w:pPr>
      <w:r w:rsidRPr="00E95CB0">
        <w:rPr>
          <w:sz w:val="24"/>
          <w:lang w:val="ru-RU"/>
        </w:rPr>
        <w:t xml:space="preserve">1. </w:t>
      </w:r>
      <w:r w:rsidR="00E95CB0">
        <w:rPr>
          <w:sz w:val="24"/>
          <w:lang w:val="ru-RU"/>
        </w:rPr>
        <w:t xml:space="preserve">Настоящий договор может быть расторгнут </w:t>
      </w:r>
      <w:r w:rsidRPr="00E95CB0">
        <w:rPr>
          <w:sz w:val="24"/>
          <w:lang w:val="ru-RU"/>
        </w:rPr>
        <w:t>досрочно по соглашению</w:t>
      </w:r>
      <w:r w:rsidR="00E95CB0">
        <w:rPr>
          <w:sz w:val="24"/>
          <w:lang w:val="ru-RU"/>
        </w:rPr>
        <w:t xml:space="preserve"> </w:t>
      </w:r>
      <w:r w:rsidRPr="00E95CB0">
        <w:rPr>
          <w:sz w:val="24"/>
          <w:lang w:val="ru-RU"/>
        </w:rPr>
        <w:t>сторон</w:t>
      </w:r>
      <w:r w:rsidR="00E95CB0">
        <w:rPr>
          <w:sz w:val="24"/>
          <w:lang w:val="ru-RU"/>
        </w:rPr>
        <w:t>.</w:t>
      </w:r>
    </w:p>
    <w:p w:rsidR="0024551A" w:rsidRDefault="00E95CB0" w:rsidP="00E95CB0">
      <w:pPr>
        <w:pStyle w:val="a4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2</w:t>
      </w:r>
      <w:r w:rsidR="00305D5E" w:rsidRPr="00E95CB0">
        <w:rPr>
          <w:sz w:val="24"/>
          <w:lang w:val="ru-RU"/>
        </w:rPr>
        <w:t xml:space="preserve">. </w:t>
      </w:r>
      <w:r>
        <w:rPr>
          <w:sz w:val="24"/>
          <w:lang w:val="ru-RU"/>
        </w:rPr>
        <w:t xml:space="preserve">Настоящий договор досрочно расторгается в </w:t>
      </w:r>
      <w:r w:rsidR="00305D5E" w:rsidRPr="00E95CB0">
        <w:rPr>
          <w:sz w:val="24"/>
          <w:lang w:val="ru-RU"/>
        </w:rPr>
        <w:t>случаях, установленных законодат</w:t>
      </w:r>
      <w:r>
        <w:rPr>
          <w:sz w:val="24"/>
          <w:lang w:val="ru-RU"/>
        </w:rPr>
        <w:t>ельством Российской Федерации.</w:t>
      </w:r>
    </w:p>
    <w:p w:rsidR="00E95CB0" w:rsidRDefault="00E95CB0" w:rsidP="00E95CB0">
      <w:pPr>
        <w:pStyle w:val="a4"/>
        <w:ind w:firstLine="426"/>
        <w:jc w:val="both"/>
        <w:rPr>
          <w:sz w:val="24"/>
          <w:lang w:val="ru-RU"/>
        </w:rPr>
      </w:pPr>
    </w:p>
    <w:p w:rsidR="00E95CB0" w:rsidRPr="00E95CB0" w:rsidRDefault="00E95CB0" w:rsidP="00E95CB0">
      <w:pPr>
        <w:pStyle w:val="a4"/>
        <w:ind w:firstLine="426"/>
        <w:jc w:val="both"/>
        <w:rPr>
          <w:sz w:val="24"/>
          <w:lang w:val="ru-RU"/>
        </w:rPr>
      </w:pPr>
    </w:p>
    <w:p w:rsidR="0024551A" w:rsidRPr="00E95CB0" w:rsidRDefault="00E95CB0" w:rsidP="00E95CB0">
      <w:pPr>
        <w:jc w:val="center"/>
        <w:rPr>
          <w:b/>
          <w:sz w:val="24"/>
          <w:lang w:val="ru-RU"/>
        </w:rPr>
      </w:pPr>
      <w:r>
        <w:rPr>
          <w:b/>
          <w:sz w:val="24"/>
        </w:rPr>
        <w:t>XII</w:t>
      </w:r>
      <w:r w:rsidR="00305D5E" w:rsidRPr="00E95CB0">
        <w:rPr>
          <w:b/>
          <w:sz w:val="24"/>
          <w:lang w:val="ru-RU"/>
        </w:rPr>
        <w:t xml:space="preserve">. </w:t>
      </w:r>
      <w:r w:rsidRPr="00E95CB0">
        <w:rPr>
          <w:b/>
          <w:sz w:val="24"/>
          <w:lang w:val="ru-RU"/>
        </w:rPr>
        <w:t xml:space="preserve">Заключительные </w:t>
      </w:r>
      <w:r w:rsidR="00305D5E" w:rsidRPr="00E95CB0">
        <w:rPr>
          <w:b/>
          <w:sz w:val="24"/>
          <w:lang w:val="ru-RU"/>
        </w:rPr>
        <w:t>положения</w:t>
      </w:r>
    </w:p>
    <w:p w:rsidR="00E95CB0" w:rsidRPr="00E95CB0" w:rsidRDefault="00E95CB0" w:rsidP="00E95CB0">
      <w:pPr>
        <w:jc w:val="center"/>
        <w:rPr>
          <w:b/>
          <w:sz w:val="24"/>
          <w:lang w:val="ru-RU"/>
        </w:rPr>
      </w:pPr>
    </w:p>
    <w:p w:rsidR="0024551A" w:rsidRPr="00E95CB0" w:rsidRDefault="00305D5E" w:rsidP="00E95CB0">
      <w:pPr>
        <w:pStyle w:val="a4"/>
        <w:ind w:firstLine="426"/>
        <w:jc w:val="both"/>
        <w:rPr>
          <w:sz w:val="24"/>
          <w:lang w:val="ru-RU"/>
        </w:rPr>
      </w:pPr>
      <w:r w:rsidRPr="00E95CB0">
        <w:rPr>
          <w:sz w:val="24"/>
          <w:lang w:val="ru-RU"/>
        </w:rPr>
        <w:t xml:space="preserve">1. Настоящий договор составлен в </w:t>
      </w:r>
      <w:r w:rsidR="00E95CB0">
        <w:rPr>
          <w:sz w:val="24"/>
          <w:lang w:val="ru-RU"/>
        </w:rPr>
        <w:t xml:space="preserve">3-х </w:t>
      </w:r>
      <w:r w:rsidRPr="00E95CB0">
        <w:rPr>
          <w:sz w:val="24"/>
          <w:lang w:val="ru-RU"/>
        </w:rPr>
        <w:t>экземплярах, имеющих одинаковую силу, по одному эк</w:t>
      </w:r>
      <w:r w:rsidR="00E95CB0">
        <w:rPr>
          <w:sz w:val="24"/>
          <w:lang w:val="ru-RU"/>
        </w:rPr>
        <w:t>земпляру для каждой из сторон.</w:t>
      </w:r>
    </w:p>
    <w:p w:rsidR="0024551A" w:rsidRPr="00E95CB0" w:rsidRDefault="00305D5E" w:rsidP="00E95CB0">
      <w:pPr>
        <w:pStyle w:val="a4"/>
        <w:ind w:firstLine="426"/>
        <w:jc w:val="both"/>
        <w:rPr>
          <w:sz w:val="24"/>
          <w:lang w:val="ru-RU"/>
        </w:rPr>
      </w:pPr>
      <w:r w:rsidRPr="00E95CB0">
        <w:rPr>
          <w:sz w:val="24"/>
          <w:lang w:val="ru-RU"/>
        </w:rPr>
        <w:t xml:space="preserve">2. Настоящий договор вступает в силу с </w:t>
      </w:r>
      <w:r w:rsidR="00E95CB0">
        <w:rPr>
          <w:sz w:val="24"/>
          <w:lang w:val="ru-RU"/>
        </w:rPr>
        <w:t xml:space="preserve">момента подписания </w:t>
      </w:r>
      <w:r w:rsidRPr="00E95CB0">
        <w:rPr>
          <w:sz w:val="24"/>
          <w:lang w:val="ru-RU"/>
        </w:rPr>
        <w:t>и действует</w:t>
      </w:r>
      <w:r w:rsidR="00E95CB0">
        <w:rPr>
          <w:sz w:val="24"/>
          <w:lang w:val="ru-RU"/>
        </w:rPr>
        <w:t xml:space="preserve"> до истечения установленного срока трудовой </w:t>
      </w:r>
      <w:r w:rsidRPr="00E95CB0">
        <w:rPr>
          <w:sz w:val="24"/>
          <w:lang w:val="ru-RU"/>
        </w:rPr>
        <w:t xml:space="preserve">деятельности </w:t>
      </w:r>
      <w:r w:rsidR="00E95CB0">
        <w:rPr>
          <w:sz w:val="24"/>
          <w:lang w:val="ru-RU"/>
        </w:rPr>
        <w:t xml:space="preserve">(с </w:t>
      </w:r>
      <w:r w:rsidR="00E95CB0">
        <w:rPr>
          <w:sz w:val="24"/>
          <w:lang w:val="ru-RU"/>
        </w:rPr>
        <w:tab/>
        <w:t xml:space="preserve">учетом приостановления исполнения обязательства </w:t>
      </w:r>
      <w:r w:rsidRPr="00E95CB0">
        <w:rPr>
          <w:sz w:val="24"/>
          <w:lang w:val="ru-RU"/>
        </w:rPr>
        <w:t>гражданина по</w:t>
      </w:r>
      <w:r w:rsidR="00E95CB0">
        <w:rPr>
          <w:sz w:val="24"/>
          <w:lang w:val="ru-RU"/>
        </w:rPr>
        <w:t xml:space="preserve"> </w:t>
      </w:r>
      <w:r w:rsidRPr="00E95CB0">
        <w:rPr>
          <w:sz w:val="24"/>
          <w:lang w:val="ru-RU"/>
        </w:rPr>
        <w:t>осуществлению</w:t>
      </w:r>
      <w:r w:rsidR="00E95CB0">
        <w:rPr>
          <w:sz w:val="24"/>
          <w:lang w:val="ru-RU"/>
        </w:rPr>
        <w:t xml:space="preserve"> </w:t>
      </w:r>
      <w:r w:rsidRPr="00E95CB0">
        <w:rPr>
          <w:sz w:val="24"/>
          <w:lang w:val="ru-RU"/>
        </w:rPr>
        <w:t>трудовой деятельности в</w:t>
      </w:r>
      <w:r w:rsidR="00E95CB0">
        <w:rPr>
          <w:sz w:val="24"/>
          <w:lang w:val="ru-RU"/>
        </w:rPr>
        <w:t xml:space="preserve"> </w:t>
      </w:r>
      <w:r w:rsidR="004C018E" w:rsidRPr="00E95CB0">
        <w:rPr>
          <w:sz w:val="24"/>
          <w:lang w:val="ru-RU"/>
        </w:rPr>
        <w:t>случаях, установленных</w:t>
      </w:r>
      <w:r w:rsidRPr="00E95CB0">
        <w:rPr>
          <w:sz w:val="24"/>
          <w:lang w:val="ru-RU"/>
        </w:rPr>
        <w:t xml:space="preserve"> законодате</w:t>
      </w:r>
      <w:r w:rsidR="00E95CB0">
        <w:rPr>
          <w:sz w:val="24"/>
          <w:lang w:val="ru-RU"/>
        </w:rPr>
        <w:t>льством Российской Федерации).</w:t>
      </w:r>
    </w:p>
    <w:p w:rsidR="0024551A" w:rsidRPr="00E95CB0" w:rsidRDefault="00305D5E" w:rsidP="00E95CB0">
      <w:pPr>
        <w:pStyle w:val="a4"/>
        <w:ind w:firstLine="426"/>
        <w:jc w:val="both"/>
        <w:rPr>
          <w:sz w:val="24"/>
          <w:lang w:val="ru-RU"/>
        </w:rPr>
      </w:pPr>
      <w:r w:rsidRPr="00E95CB0">
        <w:rPr>
          <w:sz w:val="24"/>
          <w:lang w:val="ru-RU"/>
        </w:rPr>
        <w:t xml:space="preserve">3. </w:t>
      </w:r>
      <w:r w:rsidR="00E95CB0">
        <w:rPr>
          <w:sz w:val="24"/>
          <w:lang w:val="ru-RU"/>
        </w:rPr>
        <w:t xml:space="preserve">Внесение изменений </w:t>
      </w:r>
      <w:r w:rsidR="00E95CB0">
        <w:rPr>
          <w:sz w:val="24"/>
          <w:lang w:val="ru-RU"/>
        </w:rPr>
        <w:tab/>
        <w:t xml:space="preserve">в настоящий договор </w:t>
      </w:r>
      <w:r w:rsidRPr="00E95CB0">
        <w:rPr>
          <w:sz w:val="24"/>
          <w:lang w:val="ru-RU"/>
        </w:rPr>
        <w:t>оформляется дополн</w:t>
      </w:r>
      <w:r w:rsidR="00E95CB0">
        <w:rPr>
          <w:sz w:val="24"/>
          <w:lang w:val="ru-RU"/>
        </w:rPr>
        <w:t>ительными соглашениями к нему.</w:t>
      </w:r>
    </w:p>
    <w:p w:rsidR="00E95CB0" w:rsidRDefault="00E95CB0">
      <w:pPr>
        <w:spacing w:before="249" w:line="314" w:lineRule="exact"/>
        <w:ind w:left="2821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4551A" w:rsidRPr="00E95CB0" w:rsidRDefault="00305D5E" w:rsidP="00E95CB0">
      <w:pPr>
        <w:jc w:val="center"/>
        <w:rPr>
          <w:b/>
          <w:sz w:val="24"/>
          <w:lang w:val="ru-RU"/>
        </w:rPr>
      </w:pPr>
      <w:r w:rsidRPr="00E95CB0">
        <w:rPr>
          <w:b/>
          <w:sz w:val="24"/>
        </w:rPr>
        <w:t>X</w:t>
      </w:r>
      <w:r w:rsidR="00E95CB0">
        <w:rPr>
          <w:b/>
          <w:sz w:val="24"/>
        </w:rPr>
        <w:t>III</w:t>
      </w:r>
      <w:r w:rsidRPr="00E95CB0">
        <w:rPr>
          <w:b/>
          <w:sz w:val="24"/>
          <w:lang w:val="ru-RU"/>
        </w:rPr>
        <w:t>. Адреса и платежные реквизиты сторон</w:t>
      </w:r>
    </w:p>
    <w:p w:rsidR="00255CC4" w:rsidRDefault="00255CC4" w:rsidP="00255CC4">
      <w:pPr>
        <w:rPr>
          <w:b/>
          <w:sz w:val="24"/>
          <w:lang w:val="ru-RU"/>
        </w:rPr>
      </w:pPr>
    </w:p>
    <w:p w:rsidR="00255CC4" w:rsidRDefault="00255CC4" w:rsidP="00E95CB0">
      <w:pPr>
        <w:jc w:val="center"/>
        <w:rPr>
          <w:b/>
          <w:sz w:val="24"/>
          <w:lang w:val="ru-RU"/>
        </w:rPr>
      </w:pPr>
    </w:p>
    <w:tbl>
      <w:tblPr>
        <w:tblStyle w:val="a5"/>
        <w:tblW w:w="10496" w:type="dxa"/>
        <w:tblInd w:w="-431" w:type="dxa"/>
        <w:tblLook w:val="04A0" w:firstRow="1" w:lastRow="0" w:firstColumn="1" w:lastColumn="0" w:noHBand="0" w:noVBand="1"/>
      </w:tblPr>
      <w:tblGrid>
        <w:gridCol w:w="3266"/>
        <w:gridCol w:w="289"/>
        <w:gridCol w:w="3542"/>
        <w:gridCol w:w="285"/>
        <w:gridCol w:w="3114"/>
      </w:tblGrid>
      <w:tr w:rsidR="00255CC4" w:rsidTr="00255CC4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  <w:r w:rsidRPr="00255CC4">
              <w:rPr>
                <w:b/>
                <w:lang w:val="ru-RU"/>
              </w:rPr>
              <w:t>Гражданин: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  <w:r w:rsidRPr="00255CC4">
              <w:rPr>
                <w:b/>
                <w:lang w:val="ru-RU"/>
              </w:rPr>
              <w:t>Образовательная организация: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  <w:r w:rsidRPr="00255CC4">
              <w:rPr>
                <w:b/>
                <w:lang w:val="ru-RU"/>
              </w:rPr>
              <w:t>Работодатель</w:t>
            </w:r>
            <w:r w:rsidR="002F42D9">
              <w:rPr>
                <w:b/>
                <w:lang w:val="ru-RU"/>
              </w:rPr>
              <w:t xml:space="preserve"> (Заказчик)</w:t>
            </w:r>
            <w:r w:rsidRPr="00255CC4">
              <w:rPr>
                <w:b/>
                <w:lang w:val="ru-RU"/>
              </w:rPr>
              <w:t>:</w:t>
            </w:r>
          </w:p>
        </w:tc>
      </w:tr>
      <w:tr w:rsidR="00255CC4" w:rsidTr="00255CC4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55CC4" w:rsidRPr="00255CC4" w:rsidRDefault="00255CC4" w:rsidP="00255CC4">
            <w:pPr>
              <w:rPr>
                <w:b/>
                <w:lang w:val="ru-RU"/>
              </w:rPr>
            </w:pPr>
          </w:p>
        </w:tc>
      </w:tr>
      <w:tr w:rsidR="00067E7E" w:rsidRPr="00B93E7C" w:rsidTr="00A728FF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067E7E" w:rsidRDefault="00067E7E" w:rsidP="00067E7E">
            <w:pPr>
              <w:rPr>
                <w:b/>
                <w:sz w:val="18"/>
                <w:szCs w:val="18"/>
                <w:lang w:val="ru-RU"/>
              </w:rPr>
            </w:pPr>
            <w:r w:rsidRPr="00067E7E">
              <w:rPr>
                <w:b/>
                <w:sz w:val="18"/>
                <w:szCs w:val="18"/>
                <w:lang w:val="ru-RU"/>
              </w:rPr>
              <w:t>Государственное бюджетное профессиональное образовательное учреждение Ленинградской области «Кингисеппский колледж технологии и сервиса»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  <w:r w:rsidRPr="00067E7E">
              <w:rPr>
                <w:b/>
                <w:sz w:val="18"/>
                <w:szCs w:val="18"/>
                <w:lang w:val="ru-RU"/>
              </w:rPr>
              <w:t>ООО «Кингисепп-</w:t>
            </w:r>
            <w:proofErr w:type="spellStart"/>
            <w:r w:rsidRPr="00067E7E">
              <w:rPr>
                <w:b/>
                <w:sz w:val="18"/>
                <w:szCs w:val="18"/>
                <w:lang w:val="ru-RU"/>
              </w:rPr>
              <w:t>ремстрйсервис</w:t>
            </w:r>
            <w:proofErr w:type="spellEnd"/>
            <w:r>
              <w:rPr>
                <w:b/>
                <w:lang w:val="ru-RU"/>
              </w:rPr>
              <w:t>»</w:t>
            </w:r>
          </w:p>
        </w:tc>
      </w:tr>
      <w:tr w:rsidR="00067E7E" w:rsidTr="00A728FF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 w:rsidRPr="00255CC4">
              <w:rPr>
                <w:sz w:val="16"/>
                <w:lang w:val="ru-RU"/>
              </w:rPr>
              <w:lastRenderedPageBreak/>
              <w:t>(ФИО)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</w:tr>
      <w:tr w:rsidR="00067E7E" w:rsidRPr="00325227" w:rsidTr="00A728FF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188480, Ленинградская область, г. Кингисепп, пр. К. Маркса, д. 3А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188480, Ленинградская область, Кингисеппский район, </w:t>
            </w:r>
            <w:proofErr w:type="spellStart"/>
            <w:r>
              <w:rPr>
                <w:sz w:val="16"/>
                <w:lang w:val="ru-RU"/>
              </w:rPr>
              <w:t>промзона</w:t>
            </w:r>
            <w:proofErr w:type="spellEnd"/>
            <w:r>
              <w:rPr>
                <w:sz w:val="16"/>
                <w:lang w:val="ru-RU"/>
              </w:rPr>
              <w:t xml:space="preserve"> «Фосфорит», </w:t>
            </w:r>
            <w:proofErr w:type="spellStart"/>
            <w:r>
              <w:rPr>
                <w:sz w:val="16"/>
                <w:lang w:val="ru-RU"/>
              </w:rPr>
              <w:t>пр</w:t>
            </w:r>
            <w:proofErr w:type="spellEnd"/>
            <w:r>
              <w:rPr>
                <w:sz w:val="16"/>
                <w:lang w:val="ru-RU"/>
              </w:rPr>
              <w:t>-д «Центральный», стр. 1</w:t>
            </w:r>
          </w:p>
        </w:tc>
      </w:tr>
      <w:tr w:rsidR="00067E7E" w:rsidRPr="00B93E7C" w:rsidTr="00A728FF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b/>
                <w:lang w:val="ru-RU"/>
              </w:rPr>
            </w:pPr>
            <w:r w:rsidRPr="00255CC4">
              <w:rPr>
                <w:sz w:val="16"/>
                <w:lang w:val="ru-RU"/>
              </w:rPr>
              <w:t>(</w:t>
            </w:r>
            <w:r>
              <w:rPr>
                <w:sz w:val="16"/>
                <w:lang w:val="ru-RU"/>
              </w:rPr>
              <w:t>Дата рождения</w:t>
            </w:r>
            <w:r w:rsidRPr="00255CC4">
              <w:rPr>
                <w:sz w:val="16"/>
                <w:lang w:val="ru-RU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b/>
                <w:lang w:val="ru-RU"/>
              </w:rPr>
            </w:pPr>
          </w:p>
        </w:tc>
      </w:tr>
      <w:tr w:rsidR="00067E7E" w:rsidRPr="00B93E7C" w:rsidTr="00A728FF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р/с №03224643410000004500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р/с №40702810600000037050</w:t>
            </w:r>
          </w:p>
        </w:tc>
      </w:tr>
      <w:tr w:rsidR="00067E7E" w:rsidRPr="00B93E7C" w:rsidTr="00A728FF"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067E7E" w:rsidRDefault="00067E7E" w:rsidP="00067E7E">
            <w:pPr>
              <w:jc w:val="center"/>
              <w:rPr>
                <w:sz w:val="16"/>
                <w:lang w:val="ru-RU"/>
              </w:rPr>
            </w:pPr>
            <w:r w:rsidRPr="00067E7E">
              <w:rPr>
                <w:sz w:val="16"/>
                <w:lang w:val="ru-RU"/>
              </w:rPr>
              <w:t>СЕВЕРО-ЗАПАДНОЕ ГУ БАНКА РОССИИ/УФК по Ленинградской области г. Санкт-Петербург.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 БАНК ГПБ (АО) г. Москва</w:t>
            </w:r>
          </w:p>
          <w:p w:rsidR="00067E7E" w:rsidRDefault="00067E7E" w:rsidP="00067E7E">
            <w:pPr>
              <w:jc w:val="center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кор</w:t>
            </w:r>
            <w:proofErr w:type="spellEnd"/>
            <w:r>
              <w:rPr>
                <w:sz w:val="16"/>
                <w:lang w:val="ru-RU"/>
              </w:rPr>
              <w:t>/</w:t>
            </w:r>
            <w:proofErr w:type="spellStart"/>
            <w:r>
              <w:rPr>
                <w:sz w:val="16"/>
                <w:lang w:val="ru-RU"/>
              </w:rPr>
              <w:t>сч</w:t>
            </w:r>
            <w:proofErr w:type="spellEnd"/>
            <w:r>
              <w:rPr>
                <w:sz w:val="16"/>
                <w:lang w:val="ru-RU"/>
              </w:rPr>
              <w:t xml:space="preserve"> 30101810200000000823</w:t>
            </w:r>
          </w:p>
          <w:p w:rsidR="00067E7E" w:rsidRDefault="00067E7E" w:rsidP="00067E7E">
            <w:pPr>
              <w:jc w:val="center"/>
              <w:rPr>
                <w:sz w:val="16"/>
                <w:lang w:val="ru-RU"/>
              </w:rPr>
            </w:pPr>
            <w:r w:rsidRPr="007F72FF">
              <w:rPr>
                <w:sz w:val="16"/>
                <w:lang w:val="ru-RU"/>
              </w:rPr>
              <w:t>БИК 044525823</w:t>
            </w:r>
          </w:p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</w:tr>
      <w:tr w:rsidR="00067E7E" w:rsidRPr="00B93E7C" w:rsidTr="00A728FF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Default="00067E7E" w:rsidP="00067E7E">
            <w:pPr>
              <w:jc w:val="center"/>
              <w:rPr>
                <w:sz w:val="16"/>
                <w:lang w:val="ru-RU"/>
              </w:rPr>
            </w:pPr>
            <w:r w:rsidRPr="00255CC4">
              <w:rPr>
                <w:sz w:val="16"/>
                <w:lang w:val="ru-RU"/>
              </w:rPr>
              <w:t>(п</w:t>
            </w:r>
            <w:r>
              <w:rPr>
                <w:sz w:val="16"/>
                <w:lang w:val="ru-RU"/>
              </w:rPr>
              <w:t xml:space="preserve">аспортные данные: </w:t>
            </w:r>
          </w:p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серия, номер, </w:t>
            </w:r>
            <w:r w:rsidRPr="00255CC4">
              <w:rPr>
                <w:sz w:val="16"/>
                <w:lang w:val="ru-RU"/>
              </w:rPr>
              <w:t>когда и кем выдан)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Default="00067E7E" w:rsidP="00067E7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кор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 xml:space="preserve"> 40102810745370000098</w:t>
            </w:r>
          </w:p>
          <w:p w:rsidR="00067E7E" w:rsidRPr="00522E61" w:rsidRDefault="00067E7E" w:rsidP="00067E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БИК 044</w:t>
            </w:r>
            <w:r w:rsidRPr="00365DB6">
              <w:rPr>
                <w:sz w:val="16"/>
              </w:rPr>
              <w:t>0</w:t>
            </w:r>
            <w:r>
              <w:rPr>
                <w:sz w:val="16"/>
              </w:rPr>
              <w:t>30098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7F72FF" w:rsidRDefault="00067E7E" w:rsidP="00067E7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                      </w:t>
            </w:r>
            <w:r w:rsidRPr="007F72FF">
              <w:rPr>
                <w:sz w:val="16"/>
                <w:lang w:val="ru-RU"/>
              </w:rPr>
              <w:t>КПП 470701001</w:t>
            </w:r>
          </w:p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ИНН 4707019451</w:t>
            </w:r>
          </w:p>
        </w:tc>
      </w:tr>
      <w:tr w:rsidR="00067E7E" w:rsidRPr="00B93E7C" w:rsidTr="00A728FF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Default="00067E7E" w:rsidP="00067E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ИНН 4707009735</w:t>
            </w:r>
          </w:p>
          <w:p w:rsidR="00067E7E" w:rsidRPr="00522E61" w:rsidRDefault="00067E7E" w:rsidP="00067E7E">
            <w:pPr>
              <w:jc w:val="center"/>
              <w:rPr>
                <w:b/>
              </w:rPr>
            </w:pPr>
            <w:r>
              <w:rPr>
                <w:sz w:val="16"/>
              </w:rPr>
              <w:t>КПП 470701001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7F72FF" w:rsidRDefault="00067E7E" w:rsidP="00067E7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                      ОКПО 11186143</w:t>
            </w:r>
          </w:p>
        </w:tc>
      </w:tr>
      <w:tr w:rsidR="00067E7E" w:rsidTr="00A728FF"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b/>
                <w:lang w:val="ru-RU"/>
              </w:rPr>
            </w:pPr>
            <w:r w:rsidRPr="00D82B07">
              <w:rPr>
                <w:sz w:val="16"/>
                <w:szCs w:val="16"/>
              </w:rPr>
              <w:t>ОКТМО</w:t>
            </w:r>
            <w:r>
              <w:rPr>
                <w:sz w:val="16"/>
                <w:szCs w:val="16"/>
              </w:rPr>
              <w:t xml:space="preserve"> 41621101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E80C6B" w:rsidRDefault="00067E7E" w:rsidP="00067E7E">
            <w:pPr>
              <w:jc w:val="center"/>
              <w:rPr>
                <w:sz w:val="16"/>
                <w:lang w:val="ru-RU"/>
              </w:rPr>
            </w:pPr>
            <w:r w:rsidRPr="00E80C6B">
              <w:rPr>
                <w:sz w:val="16"/>
                <w:lang w:val="ru-RU"/>
              </w:rPr>
              <w:t>ОГРН 1034701420490</w:t>
            </w:r>
          </w:p>
        </w:tc>
      </w:tr>
      <w:tr w:rsidR="00067E7E" w:rsidRPr="00E80C6B" w:rsidTr="00A728FF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 w:rsidRPr="00255CC4">
              <w:rPr>
                <w:sz w:val="16"/>
                <w:lang w:val="ru-RU"/>
              </w:rPr>
              <w:t>(место регистрации)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ОГРН 1024701427520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Тел. (81375) 9-55-52</w:t>
            </w:r>
          </w:p>
        </w:tc>
      </w:tr>
      <w:tr w:rsidR="00067E7E" w:rsidRPr="00365DB6" w:rsidTr="00A728FF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Тел</w:t>
            </w:r>
            <w:proofErr w:type="spellEnd"/>
            <w:r>
              <w:rPr>
                <w:sz w:val="16"/>
              </w:rPr>
              <w:t xml:space="preserve">. (81375) 2-28-61, </w:t>
            </w:r>
            <w:proofErr w:type="spellStart"/>
            <w:r>
              <w:rPr>
                <w:sz w:val="16"/>
              </w:rPr>
              <w:t>факс</w:t>
            </w:r>
            <w:proofErr w:type="spellEnd"/>
            <w:r>
              <w:rPr>
                <w:sz w:val="16"/>
              </w:rPr>
              <w:t xml:space="preserve"> (81375) 2-73-73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</w:tr>
      <w:tr w:rsidR="00067E7E" w:rsidRPr="00365DB6" w:rsidTr="00A728FF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</w:tr>
      <w:tr w:rsidR="00067E7E" w:rsidRPr="00365DB6" w:rsidTr="00A728FF"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067E7E" w:rsidRDefault="00067E7E" w:rsidP="00067E7E">
            <w:pPr>
              <w:jc w:val="center"/>
              <w:rPr>
                <w:sz w:val="16"/>
                <w:lang w:val="ru-RU"/>
              </w:rPr>
            </w:pPr>
            <w:r w:rsidRPr="00067E7E">
              <w:rPr>
                <w:sz w:val="16"/>
                <w:lang w:val="ru-RU"/>
              </w:rPr>
              <w:t>Директор ГБПОУ ЛО «</w:t>
            </w:r>
            <w:proofErr w:type="spellStart"/>
            <w:r w:rsidRPr="00067E7E">
              <w:rPr>
                <w:sz w:val="16"/>
                <w:lang w:val="ru-RU"/>
              </w:rPr>
              <w:t>ККТи</w:t>
            </w:r>
            <w:proofErr w:type="spellEnd"/>
            <w:r w:rsidRPr="00067E7E">
              <w:rPr>
                <w:sz w:val="16"/>
                <w:lang w:val="ru-RU"/>
              </w:rPr>
              <w:t xml:space="preserve"> С»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Директор</w:t>
            </w:r>
          </w:p>
        </w:tc>
      </w:tr>
      <w:tr w:rsidR="00067E7E" w:rsidRPr="00365DB6" w:rsidTr="00A728FF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</w:t>
            </w:r>
            <w:r w:rsidRPr="00255CC4">
              <w:rPr>
                <w:sz w:val="16"/>
                <w:lang w:val="ru-RU"/>
              </w:rPr>
              <w:t>анк</w:t>
            </w:r>
            <w:r>
              <w:rPr>
                <w:sz w:val="16"/>
                <w:lang w:val="ru-RU"/>
              </w:rPr>
              <w:t>овские реквизиты (при наличии)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sz w:val="16"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</w:tr>
      <w:tr w:rsidR="00067E7E" w:rsidRPr="00365DB6" w:rsidTr="00255CC4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067E7E" w:rsidRDefault="00067E7E" w:rsidP="00067E7E">
            <w:pPr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067E7E" w:rsidRDefault="00067E7E" w:rsidP="00067E7E">
            <w:pPr>
              <w:rPr>
                <w:sz w:val="16"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067E7E" w:rsidRDefault="00067E7E" w:rsidP="00067E7E">
            <w:pPr>
              <w:rPr>
                <w:sz w:val="16"/>
                <w:lang w:val="ru-RU"/>
              </w:rPr>
            </w:pPr>
          </w:p>
        </w:tc>
      </w:tr>
      <w:tr w:rsidR="00067E7E" w:rsidRPr="00365DB6" w:rsidTr="00A728FF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Default="00067E7E" w:rsidP="00067E7E">
            <w:pPr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Default="005A55E2" w:rsidP="00067E7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                                                        Д.В. </w:t>
            </w:r>
            <w:proofErr w:type="spellStart"/>
            <w:r>
              <w:rPr>
                <w:sz w:val="16"/>
                <w:lang w:val="ru-RU"/>
              </w:rPr>
              <w:t>Ворновских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Default="00067E7E" w:rsidP="00067E7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                                                    Д.В. Ананьев</w:t>
            </w:r>
          </w:p>
        </w:tc>
      </w:tr>
      <w:tr w:rsidR="00067E7E" w:rsidTr="004432EE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(Подпись </w:t>
            </w:r>
            <w:r w:rsidRPr="00365DB6">
              <w:rPr>
                <w:sz w:val="16"/>
                <w:lang w:val="ru-RU"/>
              </w:rPr>
              <w:t>/</w:t>
            </w:r>
            <w:r>
              <w:rPr>
                <w:sz w:val="16"/>
                <w:lang w:val="ru-RU"/>
              </w:rPr>
              <w:t xml:space="preserve"> ФИО)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(Подпись 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 xml:space="preserve"> ФИО)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(Подпись 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 xml:space="preserve"> ФИО)</w:t>
            </w:r>
          </w:p>
        </w:tc>
      </w:tr>
      <w:tr w:rsidR="00067E7E" w:rsidTr="004432EE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067E7E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067E7E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067E7E" w:rsidRDefault="00067E7E" w:rsidP="00067E7E">
            <w:pPr>
              <w:jc w:val="center"/>
              <w:rPr>
                <w:sz w:val="16"/>
                <w:lang w:val="ru-RU"/>
              </w:rPr>
            </w:pPr>
          </w:p>
        </w:tc>
      </w:tr>
      <w:tr w:rsidR="00067E7E" w:rsidTr="004432EE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Pr="0003169C" w:rsidRDefault="00067E7E" w:rsidP="00067E7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Дата 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 xml:space="preserve"> МП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Default="00067E7E" w:rsidP="00067E7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Дата 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 xml:space="preserve"> МП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67E7E" w:rsidRPr="00255CC4" w:rsidRDefault="00067E7E" w:rsidP="00067E7E">
            <w:pPr>
              <w:rPr>
                <w:b/>
                <w:lang w:val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E7E" w:rsidRDefault="00067E7E" w:rsidP="00067E7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Дата 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 xml:space="preserve"> МП</w:t>
            </w:r>
          </w:p>
        </w:tc>
      </w:tr>
    </w:tbl>
    <w:p w:rsidR="00255CC4" w:rsidRDefault="00255CC4" w:rsidP="00E95CB0">
      <w:pPr>
        <w:jc w:val="center"/>
        <w:rPr>
          <w:b/>
          <w:sz w:val="24"/>
          <w:lang w:val="ru-RU"/>
        </w:rPr>
      </w:pPr>
    </w:p>
    <w:p w:rsidR="00255CC4" w:rsidRDefault="00255CC4" w:rsidP="00E95CB0">
      <w:pPr>
        <w:jc w:val="center"/>
        <w:rPr>
          <w:b/>
          <w:sz w:val="24"/>
          <w:lang w:val="ru-RU"/>
        </w:rPr>
      </w:pPr>
    </w:p>
    <w:p w:rsidR="0024551A" w:rsidRDefault="0024551A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24551A" w:rsidSect="007F4E95">
      <w:type w:val="continuous"/>
      <w:pgSz w:w="11916" w:h="17330"/>
      <w:pgMar w:top="993" w:right="717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023"/>
    <w:multiLevelType w:val="hybridMultilevel"/>
    <w:tmpl w:val="8F2E7122"/>
    <w:lvl w:ilvl="0" w:tplc="963CFE72">
      <w:start w:val="1"/>
      <w:numFmt w:val="bullet"/>
      <w:lvlText w:val="₋"/>
      <w:lvlJc w:val="left"/>
      <w:pPr>
        <w:ind w:left="114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1B7795"/>
    <w:multiLevelType w:val="hybridMultilevel"/>
    <w:tmpl w:val="2536EB92"/>
    <w:lvl w:ilvl="0" w:tplc="C24C5A5E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6CD5B2B"/>
    <w:multiLevelType w:val="hybridMultilevel"/>
    <w:tmpl w:val="B7F2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1AF7"/>
    <w:multiLevelType w:val="multilevel"/>
    <w:tmpl w:val="5950CFDA"/>
    <w:lvl w:ilvl="0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58F13F7"/>
    <w:multiLevelType w:val="hybridMultilevel"/>
    <w:tmpl w:val="201C1394"/>
    <w:lvl w:ilvl="0" w:tplc="2BB628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918"/>
    <w:multiLevelType w:val="multilevel"/>
    <w:tmpl w:val="5818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DE82168"/>
    <w:multiLevelType w:val="multilevel"/>
    <w:tmpl w:val="84E486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33177FF"/>
    <w:multiLevelType w:val="hybridMultilevel"/>
    <w:tmpl w:val="B7F2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A206D"/>
    <w:multiLevelType w:val="hybridMultilevel"/>
    <w:tmpl w:val="C9D478B2"/>
    <w:lvl w:ilvl="0" w:tplc="5130F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15C4DD1"/>
    <w:multiLevelType w:val="hybridMultilevel"/>
    <w:tmpl w:val="5F56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7725"/>
    <w:multiLevelType w:val="hybridMultilevel"/>
    <w:tmpl w:val="6A62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A"/>
    <w:rsid w:val="000015F8"/>
    <w:rsid w:val="00001BDA"/>
    <w:rsid w:val="000272FB"/>
    <w:rsid w:val="0003169C"/>
    <w:rsid w:val="000546DD"/>
    <w:rsid w:val="00062EA2"/>
    <w:rsid w:val="00067E7E"/>
    <w:rsid w:val="00094EBA"/>
    <w:rsid w:val="0009510E"/>
    <w:rsid w:val="000B70A9"/>
    <w:rsid w:val="001178A2"/>
    <w:rsid w:val="001442EE"/>
    <w:rsid w:val="001C0486"/>
    <w:rsid w:val="001C2715"/>
    <w:rsid w:val="001D3D53"/>
    <w:rsid w:val="001E5A30"/>
    <w:rsid w:val="00232D41"/>
    <w:rsid w:val="0024551A"/>
    <w:rsid w:val="00255CC4"/>
    <w:rsid w:val="00274B80"/>
    <w:rsid w:val="002A0037"/>
    <w:rsid w:val="002F42D9"/>
    <w:rsid w:val="00305AC9"/>
    <w:rsid w:val="00305D5E"/>
    <w:rsid w:val="00325227"/>
    <w:rsid w:val="0034182F"/>
    <w:rsid w:val="00355B68"/>
    <w:rsid w:val="00364B65"/>
    <w:rsid w:val="00365DB6"/>
    <w:rsid w:val="00377110"/>
    <w:rsid w:val="003855DD"/>
    <w:rsid w:val="00400A4B"/>
    <w:rsid w:val="00411D4F"/>
    <w:rsid w:val="0041669B"/>
    <w:rsid w:val="004432EE"/>
    <w:rsid w:val="004644FB"/>
    <w:rsid w:val="00483429"/>
    <w:rsid w:val="00487333"/>
    <w:rsid w:val="004C018E"/>
    <w:rsid w:val="004C5DA4"/>
    <w:rsid w:val="004E7207"/>
    <w:rsid w:val="004F7B60"/>
    <w:rsid w:val="0055183B"/>
    <w:rsid w:val="00573C1D"/>
    <w:rsid w:val="00581BBD"/>
    <w:rsid w:val="005A55E2"/>
    <w:rsid w:val="005F5BA1"/>
    <w:rsid w:val="00602476"/>
    <w:rsid w:val="006625CD"/>
    <w:rsid w:val="0069528F"/>
    <w:rsid w:val="006A3FB8"/>
    <w:rsid w:val="006C258F"/>
    <w:rsid w:val="006E7149"/>
    <w:rsid w:val="00735DA7"/>
    <w:rsid w:val="007511A0"/>
    <w:rsid w:val="00780C46"/>
    <w:rsid w:val="00787EFF"/>
    <w:rsid w:val="007C4D25"/>
    <w:rsid w:val="007C7CE3"/>
    <w:rsid w:val="007F4E95"/>
    <w:rsid w:val="007F6C52"/>
    <w:rsid w:val="007F72FF"/>
    <w:rsid w:val="00814999"/>
    <w:rsid w:val="00823F3D"/>
    <w:rsid w:val="00834E06"/>
    <w:rsid w:val="00851671"/>
    <w:rsid w:val="0087162A"/>
    <w:rsid w:val="00880D91"/>
    <w:rsid w:val="00885E41"/>
    <w:rsid w:val="00896144"/>
    <w:rsid w:val="008B65DB"/>
    <w:rsid w:val="008D6BE4"/>
    <w:rsid w:val="008E23D7"/>
    <w:rsid w:val="008E39C0"/>
    <w:rsid w:val="008F2B8B"/>
    <w:rsid w:val="0092532D"/>
    <w:rsid w:val="0093618D"/>
    <w:rsid w:val="00953D98"/>
    <w:rsid w:val="00982884"/>
    <w:rsid w:val="009A0F10"/>
    <w:rsid w:val="009E473C"/>
    <w:rsid w:val="00A0073B"/>
    <w:rsid w:val="00A74C69"/>
    <w:rsid w:val="00A815CB"/>
    <w:rsid w:val="00A832AD"/>
    <w:rsid w:val="00A834D4"/>
    <w:rsid w:val="00AE63B9"/>
    <w:rsid w:val="00B33ADD"/>
    <w:rsid w:val="00B34EE2"/>
    <w:rsid w:val="00B35234"/>
    <w:rsid w:val="00B5195E"/>
    <w:rsid w:val="00B86112"/>
    <w:rsid w:val="00B91D64"/>
    <w:rsid w:val="00B93B46"/>
    <w:rsid w:val="00B93E7C"/>
    <w:rsid w:val="00BA6234"/>
    <w:rsid w:val="00BE0C89"/>
    <w:rsid w:val="00C04497"/>
    <w:rsid w:val="00C06683"/>
    <w:rsid w:val="00C10506"/>
    <w:rsid w:val="00C2078B"/>
    <w:rsid w:val="00C265E9"/>
    <w:rsid w:val="00C54B99"/>
    <w:rsid w:val="00C622D7"/>
    <w:rsid w:val="00C637F5"/>
    <w:rsid w:val="00C91820"/>
    <w:rsid w:val="00C93366"/>
    <w:rsid w:val="00C96E41"/>
    <w:rsid w:val="00CA2503"/>
    <w:rsid w:val="00CC364C"/>
    <w:rsid w:val="00CE28E1"/>
    <w:rsid w:val="00D3493B"/>
    <w:rsid w:val="00DC0FF1"/>
    <w:rsid w:val="00DD0BAA"/>
    <w:rsid w:val="00DD6EEB"/>
    <w:rsid w:val="00E06EE7"/>
    <w:rsid w:val="00E23E6E"/>
    <w:rsid w:val="00E42FEF"/>
    <w:rsid w:val="00E43C49"/>
    <w:rsid w:val="00E80C6B"/>
    <w:rsid w:val="00E95CB0"/>
    <w:rsid w:val="00EB4AAA"/>
    <w:rsid w:val="00F17112"/>
    <w:rsid w:val="00F42936"/>
    <w:rsid w:val="00F97CD4"/>
    <w:rsid w:val="00FA4614"/>
    <w:rsid w:val="00FC64EF"/>
    <w:rsid w:val="00FD2F06"/>
    <w:rsid w:val="00FE4D6F"/>
    <w:rsid w:val="00FE5916"/>
    <w:rsid w:val="00FE7DB8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24AE"/>
  <w15:docId w15:val="{6F455C39-3293-47D0-A86C-9CA3D1C4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355B6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4">
    <w:name w:val="Font Style14"/>
    <w:uiPriority w:val="99"/>
    <w:rsid w:val="00B93E7C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uiPriority w:val="99"/>
    <w:rsid w:val="00B93E7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B93E7C"/>
    <w:pPr>
      <w:autoSpaceDE w:val="0"/>
      <w:autoSpaceDN w:val="0"/>
      <w:adjustRightInd w:val="0"/>
      <w:spacing w:line="228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uiPriority w:val="99"/>
    <w:rsid w:val="00B93E7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uiPriority w:val="99"/>
    <w:rsid w:val="00B93E7C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uiPriority w:val="99"/>
    <w:rsid w:val="006C258F"/>
    <w:pPr>
      <w:widowControl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val="ru-RU"/>
    </w:rPr>
  </w:style>
  <w:style w:type="paragraph" w:styleId="a6">
    <w:name w:val="No Spacing"/>
    <w:uiPriority w:val="1"/>
    <w:qFormat/>
    <w:rsid w:val="00C265E9"/>
    <w:pPr>
      <w:widowControl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E39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3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E65A9-D4B6-422B-B597-3B438595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2637</Words>
  <Characters>15036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Суровцева Анастасия Юрьевна \ Anastasiia Surovtseva</dc:creator>
  <cp:lastModifiedBy>Акатов Иван Вячеславович \ Ivan Akatov</cp:lastModifiedBy>
  <cp:revision>2</cp:revision>
  <cp:lastPrinted>2025-09-15T12:40:00Z</cp:lastPrinted>
  <dcterms:created xsi:type="dcterms:W3CDTF">2025-10-01T10:04:00Z</dcterms:created>
  <dcterms:modified xsi:type="dcterms:W3CDTF">2025-10-01T10:04:00Z</dcterms:modified>
</cp:coreProperties>
</file>